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44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100" w:line="440" w:lineRule="exact"/>
        <w:jc w:val="center"/>
        <w:rPr>
          <w:rFonts w:ascii="方正小标宋简体" w:hAnsi="仿宋_GB2312" w:eastAsia="方正小标宋简体" w:cs="Times New Roman"/>
          <w:sz w:val="36"/>
          <w:szCs w:val="36"/>
        </w:rPr>
      </w:pPr>
      <w:bookmarkStart w:id="0" w:name="_GoBack"/>
      <w:r>
        <w:rPr>
          <w:rFonts w:ascii="方正小标宋简体" w:hAnsi="仿宋_GB2312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仿宋_GB2312" w:eastAsia="方正小标宋简体" w:cs="方正小标宋简体"/>
          <w:sz w:val="36"/>
          <w:szCs w:val="36"/>
        </w:rPr>
        <w:t>年中国优秀工业设计奖推荐申报汇总表</w:t>
      </w:r>
    </w:p>
    <w:bookmarkEnd w:id="0"/>
    <w:p>
      <w:pPr>
        <w:spacing w:beforeLines="100" w:line="440" w:lineRule="exact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推荐单位（盖章）：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87"/>
        <w:gridCol w:w="2190"/>
        <w:gridCol w:w="2955"/>
        <w:gridCol w:w="1410"/>
        <w:gridCol w:w="1515"/>
        <w:gridCol w:w="13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申报单位类别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产品（作品）名称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申报奖项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申报类别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WZiZWZjODE4MTNhYTk0MzEwZDBmNmMwNmJjY2YifQ=="/>
  </w:docVars>
  <w:rsids>
    <w:rsidRoot w:val="4B5531B3"/>
    <w:rsid w:val="4B5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8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2022-08-18T08:29:00Z</dcterms:created>
  <dc:creator>Administrator</dc:creator>
  <cp:lastModifiedBy>Administrator</cp:lastModifiedBy>
  <dcterms:modified xsi:type="dcterms:W3CDTF">2022-08-18T08:30:41Z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A9657453BD674F0C9C0D23D77E99B3D7</vt:lpwstr>
  </property>
</Properties>
</file>