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Style w:val="11"/>
          <w:rFonts w:hint="eastAsia" w:ascii="仿宋" w:hAnsi="仿宋" w:eastAsia="仿宋" w:cs="仿宋"/>
          <w:b/>
          <w:bCs/>
          <w:sz w:val="28"/>
          <w:szCs w:val="28"/>
        </w:rPr>
      </w:pPr>
      <w:r>
        <w:rPr>
          <w:rStyle w:val="11"/>
          <w:rFonts w:hint="eastAsia" w:ascii="仿宋" w:hAnsi="仿宋" w:eastAsia="仿宋" w:cs="仿宋"/>
          <w:b/>
          <w:bCs/>
          <w:sz w:val="28"/>
          <w:szCs w:val="28"/>
        </w:rPr>
        <w:t>双孢蘑菇新品种福蘑58的选育及应用</w:t>
      </w:r>
    </w:p>
    <w:p>
      <w:pPr>
        <w:spacing w:line="240" w:lineRule="auto"/>
        <w:ind w:firstLine="560" w:firstLineChars="200"/>
        <w:rPr>
          <w:rStyle w:val="11"/>
          <w:rFonts w:hint="eastAsia" w:ascii="仿宋" w:hAnsi="仿宋" w:eastAsia="仿宋" w:cs="仿宋"/>
          <w:spacing w:val="8"/>
          <w:sz w:val="28"/>
          <w:szCs w:val="28"/>
          <w:shd w:val="clear" w:color="auto" w:fill="FFFFFF"/>
        </w:rPr>
      </w:pPr>
      <w:r>
        <w:rPr>
          <w:rFonts w:hint="eastAsia" w:ascii="仿宋" w:hAnsi="仿宋" w:eastAsia="仿宋" w:cs="仿宋"/>
          <w:sz w:val="28"/>
          <w:szCs w:val="28"/>
        </w:rPr>
        <w:t>福蘑58是我所2019年选育的具有自主知识产权的新品种，</w:t>
      </w:r>
      <w:r>
        <w:rPr>
          <w:rFonts w:hint="eastAsia" w:ascii="仿宋" w:hAnsi="仿宋" w:eastAsia="仿宋" w:cs="仿宋"/>
          <w:spacing w:val="8"/>
          <w:sz w:val="28"/>
          <w:szCs w:val="28"/>
          <w:shd w:val="clear" w:color="auto" w:fill="FFFFFF"/>
        </w:rPr>
        <w:t>菇大厚实，大小均匀，不易开伞，表面光滑，颜色较白，优质菇比例较高，商品质量比主栽品种W192提升明显，抗细菌性斑点病能力强。适合工厂化和设施化栽培模式。近年来，</w:t>
      </w:r>
      <w:r>
        <w:rPr>
          <w:rFonts w:hint="eastAsia" w:ascii="仿宋" w:hAnsi="仿宋" w:eastAsia="仿宋" w:cs="仿宋"/>
          <w:sz w:val="28"/>
          <w:szCs w:val="28"/>
        </w:rPr>
        <w:t>福蘑58在全国进行了大面积推广，有望成为全国新的当家品种，并实现工厂化品种的部分国产替代，解决种业“卡脖子”问题，</w:t>
      </w:r>
      <w:r>
        <w:rPr>
          <w:rFonts w:hint="eastAsia" w:ascii="仿宋" w:hAnsi="仿宋" w:eastAsia="仿宋" w:cs="仿宋"/>
          <w:bCs/>
          <w:color w:val="000000"/>
          <w:sz w:val="28"/>
          <w:szCs w:val="28"/>
        </w:rPr>
        <w:t>经济、社会与生态效益显著。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1"/>
          <w:rFonts w:hint="eastAsia" w:ascii="仿宋" w:hAnsi="仿宋" w:eastAsia="仿宋" w:cs="仿宋"/>
          <w:sz w:val="28"/>
          <w:szCs w:val="28"/>
        </w:rPr>
        <w:t>福建省农业科学院食用菌研究所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1"/>
          <w:rFonts w:hint="eastAsia" w:ascii="仿宋" w:hAnsi="仿宋" w:eastAsia="仿宋" w:cs="仿宋"/>
          <w:sz w:val="28"/>
          <w:szCs w:val="28"/>
        </w:rPr>
        <w:t>陈美元</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1"/>
          <w:rFonts w:hint="eastAsia" w:ascii="仿宋" w:hAnsi="仿宋" w:eastAsia="仿宋" w:cs="仿宋"/>
          <w:sz w:val="28"/>
          <w:szCs w:val="28"/>
        </w:rPr>
        <w:t>13950256832</w:t>
      </w:r>
    </w:p>
    <w:p>
      <w:pPr>
        <w:spacing w:line="240" w:lineRule="auto"/>
        <w:rPr>
          <w:rFonts w:hint="eastAsia" w:ascii="仿宋" w:hAnsi="仿宋" w:eastAsia="仿宋" w:cs="仿宋"/>
          <w:sz w:val="28"/>
          <w:szCs w:val="28"/>
        </w:rPr>
      </w:pPr>
    </w:p>
    <w:p>
      <w:pPr>
        <w:spacing w:line="240" w:lineRule="auto"/>
        <w:rPr>
          <w:rStyle w:val="11"/>
          <w:rFonts w:hint="eastAsia" w:ascii="仿宋" w:hAnsi="仿宋" w:eastAsia="仿宋" w:cs="仿宋"/>
          <w:b/>
          <w:bCs/>
          <w:sz w:val="28"/>
          <w:szCs w:val="28"/>
        </w:rPr>
      </w:pPr>
      <w:r>
        <w:rPr>
          <w:rStyle w:val="11"/>
          <w:rFonts w:hint="eastAsia" w:ascii="仿宋" w:hAnsi="仿宋" w:eastAsia="仿宋" w:cs="仿宋"/>
          <w:b/>
          <w:bCs/>
          <w:sz w:val="28"/>
          <w:szCs w:val="28"/>
        </w:rPr>
        <w:t>绣球菌工厂化栽培工艺</w:t>
      </w:r>
    </w:p>
    <w:p>
      <w:pPr>
        <w:spacing w:line="240" w:lineRule="auto"/>
        <w:ind w:firstLine="560" w:firstLineChars="200"/>
        <w:rPr>
          <w:rStyle w:val="11"/>
          <w:rFonts w:hint="eastAsia" w:ascii="仿宋" w:hAnsi="仿宋" w:eastAsia="仿宋" w:cs="仿宋"/>
          <w:sz w:val="28"/>
          <w:szCs w:val="28"/>
        </w:rPr>
      </w:pPr>
      <w:r>
        <w:rPr>
          <w:rFonts w:hint="eastAsia" w:ascii="仿宋" w:hAnsi="仿宋" w:eastAsia="仿宋" w:cs="仿宋"/>
          <w:sz w:val="28"/>
          <w:szCs w:val="28"/>
        </w:rPr>
        <w:t>该成果在系统研究‘闽绣1号’生物学特性和栽培特点的基础上，围绕提高个体发育同步性、缩短生育期、提高产、质量等关键技术，结合实际情况，形成适合我国绣球菌工厂化栽培的技术，构建较为完善、具有创新性的绣球菌工厂化栽培技术体系。突破技术难点，在国内率先实现人工工厂化栽培，并成为食用菌行业经济增长一个新的增长点，2009年起，陆续在福建省的永泰、福清、闽候、尤溪等地推广应用，并引导工厂化生产与销售，形成绣球菌“科研—基地—示范—销售”的产业化体系，取得较好经济效益。</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1"/>
          <w:rFonts w:hint="eastAsia" w:ascii="仿宋" w:hAnsi="仿宋" w:eastAsia="仿宋" w:cs="仿宋"/>
          <w:sz w:val="28"/>
          <w:szCs w:val="28"/>
        </w:rPr>
        <w:t>福建省农业科学院食用菌研究所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1"/>
          <w:rFonts w:hint="eastAsia" w:ascii="仿宋" w:hAnsi="仿宋" w:eastAsia="仿宋" w:cs="仿宋"/>
          <w:sz w:val="28"/>
          <w:szCs w:val="28"/>
        </w:rPr>
        <w:t>林衍铨</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1"/>
          <w:rFonts w:hint="eastAsia" w:ascii="仿宋" w:hAnsi="仿宋" w:eastAsia="仿宋" w:cs="仿宋"/>
          <w:sz w:val="28"/>
          <w:szCs w:val="28"/>
        </w:rPr>
        <w:t>18960725436</w:t>
      </w:r>
    </w:p>
    <w:p>
      <w:pPr>
        <w:spacing w:line="240" w:lineRule="auto"/>
        <w:rPr>
          <w:rFonts w:hint="eastAsia" w:ascii="仿宋" w:hAnsi="仿宋" w:eastAsia="仿宋" w:cs="仿宋"/>
          <w:sz w:val="28"/>
          <w:szCs w:val="28"/>
        </w:rPr>
      </w:pPr>
    </w:p>
    <w:p>
      <w:pPr>
        <w:spacing w:line="240" w:lineRule="auto"/>
        <w:rPr>
          <w:rStyle w:val="11"/>
          <w:rFonts w:hint="eastAsia" w:ascii="仿宋" w:hAnsi="仿宋" w:eastAsia="仿宋" w:cs="仿宋"/>
          <w:b/>
          <w:bCs/>
          <w:sz w:val="28"/>
          <w:szCs w:val="28"/>
        </w:rPr>
      </w:pPr>
      <w:r>
        <w:rPr>
          <w:rStyle w:val="11"/>
          <w:rFonts w:hint="eastAsia" w:ascii="仿宋" w:hAnsi="仿宋" w:eastAsia="仿宋" w:cs="仿宋"/>
          <w:b/>
          <w:bCs/>
          <w:sz w:val="28"/>
          <w:szCs w:val="28"/>
        </w:rPr>
        <w:t>秀珍菇高产安全栽培关键技术提升</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该成果针对福建省秀珍菇菌株来源混乱，生物学效率较低、劳动强度大、绿霉菌污染烂筒严重、产品农残超标、采后保鲜期较短等系列问题。经过开展系统对应的关键技术联合攻关，达到高产、优质、安全的效果。</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该成果在福建省、安徽省、浙江省、贵州省、广西、重庆等地累计示范推广23130万袋，创造产值约82845万元，增创产量21195吨，增加收入21396万元，累计节约成本5600万元。达到增产、增收、减支、节能、提质等效果，带动我省乃至全国食用菌产业的稳定发展。</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联系单位：福建省农业科学院食用菌研究所</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联系人：卢政辉</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联系方式：18960929259</w:t>
      </w:r>
    </w:p>
    <w:p>
      <w:pPr>
        <w:spacing w:line="240" w:lineRule="auto"/>
        <w:rPr>
          <w:rFonts w:hint="eastAsia" w:ascii="仿宋" w:hAnsi="仿宋" w:eastAsia="仿宋" w:cs="仿宋"/>
          <w:sz w:val="28"/>
          <w:szCs w:val="28"/>
        </w:rPr>
      </w:pPr>
    </w:p>
    <w:p>
      <w:pPr>
        <w:spacing w:line="240" w:lineRule="auto"/>
        <w:rPr>
          <w:rStyle w:val="11"/>
          <w:rFonts w:hint="eastAsia" w:ascii="仿宋" w:hAnsi="仿宋" w:eastAsia="仿宋" w:cs="仿宋"/>
          <w:b/>
          <w:bCs/>
          <w:sz w:val="28"/>
          <w:szCs w:val="28"/>
        </w:rPr>
      </w:pPr>
      <w:r>
        <w:rPr>
          <w:rStyle w:val="11"/>
          <w:rFonts w:hint="eastAsia" w:ascii="仿宋" w:hAnsi="仿宋" w:eastAsia="仿宋" w:cs="仿宋"/>
          <w:b/>
          <w:bCs/>
          <w:sz w:val="28"/>
          <w:szCs w:val="28"/>
        </w:rPr>
        <w:t>茯苓松蔸标准化栽培技术研究与应用</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该成果突破茯苓松蔸栽培的技术瓶颈，成功地解决了茯苓松蔸栽培中良种良法的科学问题，化解了“菌林矛盾”，与传统松蔸栽培方式相比可节省工时5～6倍，生产的茯苓产品重金属等有害物质指标均符合2015《中国药典》的限量标准要求。在福建、湖南等地茯苓主产区推广应用，累计新增产值 19349.8 万元，共实现利润 10957.7 万元，创造了显著的经济、社会及生态效益，使我省茯苓松蔸栽培成为我国茯苓行业的一大特色。</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1"/>
          <w:rFonts w:hint="eastAsia" w:ascii="仿宋" w:hAnsi="仿宋" w:eastAsia="仿宋" w:cs="仿宋"/>
          <w:sz w:val="28"/>
          <w:szCs w:val="28"/>
        </w:rPr>
        <w:t>福建省农业科学院食用菌研究所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1"/>
          <w:rFonts w:hint="eastAsia" w:ascii="仿宋" w:hAnsi="仿宋" w:eastAsia="仿宋" w:cs="仿宋"/>
          <w:sz w:val="28"/>
          <w:szCs w:val="28"/>
        </w:rPr>
        <w:t>蔡志欣</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1"/>
          <w:rFonts w:hint="eastAsia" w:ascii="仿宋" w:hAnsi="仿宋" w:eastAsia="仿宋" w:cs="仿宋"/>
          <w:sz w:val="28"/>
          <w:szCs w:val="28"/>
        </w:rPr>
        <w:t>13600820047</w:t>
      </w:r>
    </w:p>
    <w:p>
      <w:pPr>
        <w:spacing w:line="240" w:lineRule="auto"/>
        <w:rPr>
          <w:rFonts w:hint="eastAsia" w:ascii="仿宋" w:hAnsi="仿宋" w:eastAsia="仿宋" w:cs="仿宋"/>
          <w:sz w:val="28"/>
          <w:szCs w:val="28"/>
        </w:rPr>
      </w:pPr>
    </w:p>
    <w:p>
      <w:pPr>
        <w:spacing w:line="240" w:lineRule="auto"/>
        <w:rPr>
          <w:rStyle w:val="11"/>
          <w:rFonts w:hint="eastAsia" w:ascii="仿宋" w:hAnsi="仿宋" w:eastAsia="仿宋" w:cs="仿宋"/>
          <w:b/>
          <w:bCs/>
          <w:sz w:val="28"/>
          <w:szCs w:val="28"/>
        </w:rPr>
      </w:pPr>
      <w:r>
        <w:rPr>
          <w:rStyle w:val="11"/>
          <w:rFonts w:hint="eastAsia" w:ascii="仿宋" w:hAnsi="仿宋" w:eastAsia="仿宋" w:cs="仿宋"/>
          <w:b/>
          <w:bCs/>
          <w:sz w:val="28"/>
          <w:szCs w:val="28"/>
        </w:rPr>
        <w:t>银耳多糖高效提取技术</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使用绿色环保的酶法提取，提取工艺简单效率高，设备要求低，单批次提取周期约4小时，产品得率在40%以上，产品多糖含量在90%以上。生产的银耳多糖粘度高，清澈度好，具有较好的酸碱稳定性。生产过程所使用原料与助剂均为食品原料，产品安全可靠，经进一步精制，可用于不同用途如：护肤品原料、医用功能敷料原料、保健食品等。</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1"/>
          <w:rFonts w:hint="eastAsia" w:ascii="仿宋" w:hAnsi="仿宋" w:eastAsia="仿宋" w:cs="仿宋"/>
          <w:sz w:val="28"/>
          <w:szCs w:val="28"/>
        </w:rPr>
        <w:t>福建省农业科学院食用菌研究所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1"/>
          <w:rFonts w:hint="eastAsia" w:ascii="仿宋" w:hAnsi="仿宋" w:eastAsia="仿宋" w:cs="仿宋"/>
          <w:sz w:val="28"/>
          <w:szCs w:val="28"/>
        </w:rPr>
        <w:t>张迪</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1"/>
          <w:rFonts w:hint="eastAsia" w:ascii="仿宋" w:hAnsi="仿宋" w:eastAsia="仿宋" w:cs="仿宋"/>
          <w:sz w:val="28"/>
          <w:szCs w:val="28"/>
        </w:rPr>
        <w:t>15806016961</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银耳精深加工系列产品</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随着消费者对食用菌进一步认识，消费食用菌人群正在逐渐增多，银耳精深加工大有可为。本项目通过开发高品质银耳多糖提取关键配套技术，实现银耳原料的综合高效利用，以银耳多糖为原料开发银耳抗糖饮品、银耳肽功能性饮品等，扩大了银耳多糖的应用范围。本项目不但能够取得一定的经济效益，还能取得十分明显的社会效益。</w:t>
      </w:r>
    </w:p>
    <w:p>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联系单位：闽江学院  </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联系人：林敏</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联系方式：15005904086</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羊肚菌栽培技术</w:t>
      </w:r>
    </w:p>
    <w:p>
      <w:pPr>
        <w:pStyle w:val="3"/>
        <w:spacing w:line="240" w:lineRule="auto"/>
        <w:ind w:left="0" w:firstLine="560" w:firstLineChars="20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羊肚菌市场行情为产销两旺，市场需求量大，前景广阔；本技术集成的羊肚菌栽培技术具有产量稳定、平均产量可达500公斤/亩；出菇整齐，采收期可控制在15天以内，整个周期不超过110天；可应用于莆田市及周边地区；已在莆田市地区推广应用面积300亩；投入产出比为1:3.5。</w:t>
      </w:r>
    </w:p>
    <w:p>
      <w:pPr>
        <w:pStyle w:val="3"/>
        <w:spacing w:line="240" w:lineRule="auto"/>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联系单位：莆田市农业科学研究所</w:t>
      </w:r>
    </w:p>
    <w:p>
      <w:pPr>
        <w:pStyle w:val="3"/>
        <w:spacing w:line="240" w:lineRule="auto"/>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联系人：邱春锦</w:t>
      </w:r>
    </w:p>
    <w:p>
      <w:pPr>
        <w:pStyle w:val="3"/>
        <w:spacing w:line="240" w:lineRule="auto"/>
        <w:ind w:left="0"/>
        <w:rPr>
          <w:rFonts w:hint="eastAsia" w:ascii="仿宋" w:hAnsi="仿宋" w:eastAsia="仿宋" w:cs="仿宋"/>
          <w:color w:val="000000"/>
          <w:sz w:val="28"/>
          <w:szCs w:val="28"/>
        </w:rPr>
      </w:pPr>
      <w:r>
        <w:rPr>
          <w:rFonts w:hint="eastAsia" w:ascii="仿宋" w:hAnsi="仿宋" w:eastAsia="仿宋" w:cs="仿宋"/>
          <w:color w:val="000000"/>
          <w:kern w:val="2"/>
          <w:sz w:val="28"/>
          <w:szCs w:val="28"/>
        </w:rPr>
        <w:t>联系方式：15860052863</w:t>
      </w:r>
    </w:p>
    <w:p>
      <w:pPr>
        <w:pStyle w:val="3"/>
        <w:spacing w:line="240" w:lineRule="auto"/>
        <w:ind w:left="0"/>
        <w:rPr>
          <w:rFonts w:hint="eastAsia" w:ascii="仿宋" w:hAnsi="仿宋" w:eastAsia="仿宋" w:cs="仿宋"/>
          <w:b/>
          <w:bCs/>
          <w:color w:val="000000"/>
          <w:sz w:val="28"/>
          <w:szCs w:val="28"/>
        </w:rPr>
      </w:pPr>
    </w:p>
    <w:p>
      <w:pPr>
        <w:pStyle w:val="3"/>
        <w:spacing w:line="240" w:lineRule="auto"/>
        <w:ind w:left="0"/>
        <w:rPr>
          <w:rFonts w:hint="eastAsia" w:ascii="仿宋" w:hAnsi="仿宋" w:eastAsia="仿宋" w:cs="仿宋"/>
          <w:b/>
          <w:bCs/>
          <w:color w:val="000000"/>
          <w:kern w:val="2"/>
          <w:sz w:val="28"/>
          <w:szCs w:val="28"/>
        </w:rPr>
      </w:pPr>
      <w:r>
        <w:rPr>
          <w:rFonts w:hint="eastAsia" w:ascii="仿宋" w:hAnsi="仿宋" w:eastAsia="仿宋" w:cs="仿宋"/>
          <w:b/>
          <w:bCs/>
          <w:color w:val="000000"/>
          <w:sz w:val="28"/>
          <w:szCs w:val="28"/>
        </w:rPr>
        <w:t>灵芝菌包粘连一体化仿椴木技术</w:t>
      </w:r>
    </w:p>
    <w:p>
      <w:pPr>
        <w:spacing w:line="240" w:lineRule="auto"/>
        <w:rPr>
          <w:rFonts w:hint="eastAsia" w:ascii="仿宋" w:hAnsi="仿宋" w:eastAsia="仿宋" w:cs="仿宋"/>
          <w:sz w:val="28"/>
          <w:szCs w:val="28"/>
        </w:rPr>
      </w:pPr>
      <w:r>
        <w:rPr>
          <w:rFonts w:hint="eastAsia" w:ascii="仿宋" w:hAnsi="仿宋" w:eastAsia="仿宋" w:cs="仿宋"/>
          <w:color w:val="000000"/>
          <w:sz w:val="28"/>
          <w:szCs w:val="28"/>
        </w:rPr>
        <w:t>通过菌包粘连一体化仿椴木效果显著、平均产量为1.0kg/5kg（干料)，比对照段木栽培平均产量提高3.7倍。子实体多糖为402mg/100g,比椴木栽培灵芝高12.0%。可以应用于莆田市及周边地区，培方法简单，可实现工厂化栽培，代替段木栽培；获发明专利授权一项未转让；投入产出比为1:2。</w:t>
      </w:r>
    </w:p>
    <w:p>
      <w:pPr>
        <w:pStyle w:val="3"/>
        <w:spacing w:line="240" w:lineRule="auto"/>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联系单位：莆田市农业科学研究所</w:t>
      </w:r>
    </w:p>
    <w:p>
      <w:pPr>
        <w:pStyle w:val="3"/>
        <w:spacing w:line="240" w:lineRule="auto"/>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联系人：邱春锦</w:t>
      </w:r>
    </w:p>
    <w:p>
      <w:pPr>
        <w:pStyle w:val="3"/>
        <w:spacing w:line="240" w:lineRule="auto"/>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联系方式：15860052863</w:t>
      </w:r>
    </w:p>
    <w:p>
      <w:pPr>
        <w:spacing w:line="240" w:lineRule="auto"/>
        <w:rPr>
          <w:rFonts w:hint="eastAsia" w:ascii="仿宋" w:hAnsi="仿宋" w:eastAsia="仿宋" w:cs="仿宋"/>
          <w:sz w:val="28"/>
          <w:szCs w:val="28"/>
        </w:rPr>
      </w:pPr>
    </w:p>
    <w:p>
      <w:pPr>
        <w:spacing w:line="240" w:lineRule="auto"/>
        <w:rPr>
          <w:rStyle w:val="11"/>
          <w:rFonts w:hint="eastAsia" w:ascii="仿宋" w:hAnsi="仿宋" w:eastAsia="仿宋" w:cs="仿宋"/>
          <w:b/>
          <w:bCs/>
          <w:sz w:val="28"/>
          <w:szCs w:val="28"/>
        </w:rPr>
      </w:pPr>
      <w:r>
        <w:rPr>
          <w:rStyle w:val="11"/>
          <w:rFonts w:hint="eastAsia" w:ascii="仿宋" w:hAnsi="仿宋" w:eastAsia="仿宋" w:cs="仿宋"/>
          <w:b/>
          <w:bCs/>
          <w:sz w:val="28"/>
          <w:szCs w:val="28"/>
        </w:rPr>
        <w:t>海鲜菇新品种‘闽真5号’</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品种特性：‘闽真5号’子实体簇生型；菌盖白色、半球形、边缘内卷不易开伞，菌褶较密、黄白色、呈放射状排列；菌柄白色、质地较硬。周期短、产量高：‘闽真5号’平均栽培周期138天，较主栽品种‘HX-1’缩短8.0%；生产同步性好、出菇整齐，平均鲜菇单产693.2g/袋，比主栽品种增产7.9%。</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联系人：李佳欢</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联系方式：18750114792</w:t>
      </w:r>
    </w:p>
    <w:p>
      <w:pPr>
        <w:spacing w:line="240" w:lineRule="auto"/>
        <w:rPr>
          <w:rFonts w:hint="eastAsia" w:ascii="仿宋" w:hAnsi="仿宋" w:eastAsia="仿宋" w:cs="仿宋"/>
          <w:b/>
          <w:sz w:val="28"/>
          <w:szCs w:val="28"/>
        </w:rPr>
      </w:pPr>
    </w:p>
    <w:p>
      <w:pPr>
        <w:spacing w:line="240" w:lineRule="auto"/>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真姬菇‘闽真3号’选育及示范推广</w:t>
      </w:r>
    </w:p>
    <w:p>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原生质体单核化杂交育种技术成功选育‘闽真3号’。菌盖呈浅褐色，纵切面呈圆形，斑点清晰均匀分布于菌盖中央；菌柄呈黄白色，菌肉厚实；子实体簇生型，外形美观。单袋产量达621.3-664.6 g/袋，较主栽品种，生产周期缩短7.7%以上，单袋产量提高5.7-13.7%。经济效益好，适合周年化工厂栽培。品种使用权已转让福建福泉鑫生物科技有限公司。</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bCs/>
          <w:color w:val="000000"/>
          <w:sz w:val="28"/>
          <w:szCs w:val="28"/>
        </w:rPr>
        <w:t>金文松</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联系方式：15060686599</w:t>
      </w:r>
    </w:p>
    <w:p>
      <w:pPr>
        <w:spacing w:line="240" w:lineRule="auto"/>
        <w:rPr>
          <w:rFonts w:hint="eastAsia" w:ascii="仿宋" w:hAnsi="仿宋" w:eastAsia="仿宋" w:cs="仿宋"/>
          <w:b/>
          <w:sz w:val="28"/>
          <w:szCs w:val="28"/>
        </w:rPr>
      </w:pPr>
    </w:p>
    <w:p>
      <w:pPr>
        <w:spacing w:line="240" w:lineRule="auto"/>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银耳新品种‘绣银1号’</w:t>
      </w:r>
    </w:p>
    <w:p>
      <w:pPr>
        <w:spacing w:line="240" w:lineRule="auto"/>
        <w:ind w:firstLine="592" w:firstLineChars="200"/>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外观呈“绣球型”：‘绣银1号’朵型蓬松、呈绣球型或菊花型、淡黄色，耳片细密、边缘呈锯齿状，从外观形态上跟现有品种有明显区别。抗杂菌能力强：与现有主栽品种Tr21相比，抗杂菌能力显著增强。营养成分优：经福建省产品质量检验研究院检测，总糖含量73%，蛋白质7.1%，氨基酸含量5.6g/100g，其中总糖含量比对照品种Tr21提高12.7%。</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联系单位：福建农林大学</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联系人：孙淑静</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联系方式：18259159566</w:t>
      </w:r>
    </w:p>
    <w:p>
      <w:pPr>
        <w:spacing w:line="240" w:lineRule="auto"/>
        <w:rPr>
          <w:rFonts w:hint="eastAsia" w:ascii="仿宋" w:hAnsi="仿宋" w:eastAsia="仿宋" w:cs="仿宋"/>
          <w:sz w:val="28"/>
          <w:szCs w:val="28"/>
        </w:rPr>
      </w:pPr>
      <w:r>
        <w:rPr>
          <w:rFonts w:hint="eastAsia" w:ascii="仿宋" w:hAnsi="仿宋" w:eastAsia="仿宋" w:cs="仿宋"/>
          <w:spacing w:val="8"/>
          <w:sz w:val="28"/>
          <w:szCs w:val="28"/>
          <w:shd w:val="clear" w:color="auto" w:fill="FFFFFF"/>
        </w:rPr>
        <w:t>所属领域：食用</w:t>
      </w:r>
      <w:r>
        <w:rPr>
          <w:rFonts w:hint="eastAsia" w:ascii="仿宋" w:hAnsi="仿宋" w:eastAsia="仿宋" w:cs="仿宋"/>
          <w:sz w:val="28"/>
          <w:szCs w:val="28"/>
        </w:rPr>
        <w:t>菌新品种</w:t>
      </w:r>
    </w:p>
    <w:p>
      <w:pPr>
        <w:spacing w:line="240" w:lineRule="auto"/>
        <w:rPr>
          <w:rFonts w:hint="eastAsia" w:ascii="仿宋" w:hAnsi="仿宋" w:eastAsia="仿宋" w:cs="仿宋"/>
          <w:sz w:val="28"/>
          <w:szCs w:val="28"/>
        </w:rPr>
      </w:pPr>
    </w:p>
    <w:p>
      <w:pPr>
        <w:spacing w:line="240" w:lineRule="auto"/>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姬松茸菌草富硒栽培技术及高值化产品的开发 </w:t>
      </w:r>
    </w:p>
    <w:p>
      <w:pPr>
        <w:spacing w:line="240" w:lineRule="auto"/>
        <w:ind w:right="105" w:rightChars="50" w:firstLine="552" w:firstLineChars="200"/>
        <w:rPr>
          <w:rFonts w:hint="eastAsia" w:ascii="仿宋" w:hAnsi="仿宋" w:eastAsia="仿宋" w:cs="仿宋"/>
          <w:bCs/>
          <w:spacing w:val="-2"/>
          <w:sz w:val="28"/>
          <w:szCs w:val="28"/>
        </w:rPr>
      </w:pPr>
      <w:r>
        <w:rPr>
          <w:rFonts w:hint="eastAsia" w:ascii="仿宋" w:hAnsi="仿宋" w:eastAsia="仿宋" w:cs="仿宋"/>
          <w:bCs/>
          <w:spacing w:val="-2"/>
          <w:sz w:val="28"/>
          <w:szCs w:val="28"/>
        </w:rPr>
        <w:t>本成果技术主要是以菌草和海鲜菇菌糟为主要栽培原料，通过向培养料中添加无机硒的方式，生产富含有机硒的姬松茸，经检测子实体中硒含量达到11.07ug/g。水提醇沉法从该富硒子实体中提取获得粗硒多糖，并利用中空纤维切向流膜分离出姬松茸多糖中大于10KD的组分，再由DEAE-52和Sephadex G-100柱层析进一步纯化，得到单一硒多糖组分AbPSe，该硒多糖对长期饮酒造成的肝脏损伤有良好的缓解作用，可开发为防治酒精性肝损伤的药品或保健品。</w:t>
      </w:r>
    </w:p>
    <w:p>
      <w:pPr>
        <w:spacing w:line="24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联系单位：福建农林大学</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color w:val="000000"/>
          <w:sz w:val="28"/>
          <w:szCs w:val="28"/>
        </w:rPr>
        <w:t>联系人：</w:t>
      </w:r>
      <w:r>
        <w:rPr>
          <w:rFonts w:hint="eastAsia" w:ascii="仿宋" w:hAnsi="仿宋" w:eastAsia="仿宋" w:cs="仿宋"/>
          <w:spacing w:val="8"/>
          <w:sz w:val="28"/>
          <w:szCs w:val="28"/>
          <w:shd w:val="clear" w:color="auto" w:fill="FFFFFF"/>
        </w:rPr>
        <w:t>刘朋虎</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联系方式：13615047264</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sz w:val="28"/>
          <w:szCs w:val="28"/>
        </w:rPr>
      </w:pPr>
      <w:r>
        <w:rPr>
          <w:rFonts w:hint="eastAsia" w:ascii="仿宋" w:hAnsi="仿宋" w:eastAsia="仿宋" w:cs="仿宋"/>
          <w:b/>
          <w:bCs/>
          <w:spacing w:val="-2"/>
          <w:sz w:val="28"/>
          <w:szCs w:val="28"/>
        </w:rPr>
        <w:t>菌草套种粮食作物关键技术应用</w:t>
      </w:r>
    </w:p>
    <w:p>
      <w:pPr>
        <w:spacing w:line="240" w:lineRule="auto"/>
        <w:ind w:firstLine="552" w:firstLineChars="200"/>
        <w:rPr>
          <w:rFonts w:hint="eastAsia" w:ascii="仿宋" w:hAnsi="仿宋" w:eastAsia="仿宋" w:cs="仿宋"/>
          <w:sz w:val="28"/>
          <w:szCs w:val="28"/>
        </w:rPr>
      </w:pPr>
      <w:r>
        <w:rPr>
          <w:rFonts w:hint="eastAsia" w:ascii="仿宋" w:hAnsi="仿宋" w:eastAsia="仿宋" w:cs="仿宋"/>
          <w:bCs/>
          <w:spacing w:val="-2"/>
          <w:sz w:val="28"/>
          <w:szCs w:val="28"/>
        </w:rPr>
        <w:t>有效探索“以草代木”和“以草代粮”及推进我省食用菌产业、畜牧产业的发展，福建省顺昌县引进国家菌草工程技术研究中心首席科学家林占熺研究员培育的巨菌草品种并开展大面积种植巨菌草。但为了解决土地“非粮化”、用地矛盾和保障粮食安全等问题，已开展巨菌草套种粮食作物对巨菌草产量及土壤等试验，旨在探讨和筛选适宜巨菌草套种粮食作物发展模式，实现效益合理化和最大化。已有结果显示单作巨菌草处理组中土壤含水量、有机质、微生物碳、四种氨基糖含量等均较空白土壤均有显著增加。巨菌草单作、巨菌草套种蚕豆、土豆等不会对土壤产生副作用，或对土壤造成板结、肥力下降等问题。反而种植巨菌草、巨菌草套种蚕豆、土豆能提高土壤肥力，增加土壤酶活，实现温、光、水和土地资源的高效结合和利用，可作为巨菌草种植推广模式。</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color w:val="000000"/>
          <w:sz w:val="28"/>
          <w:szCs w:val="28"/>
        </w:rPr>
        <w:t>联</w:t>
      </w:r>
      <w:r>
        <w:rPr>
          <w:rFonts w:hint="eastAsia" w:ascii="仿宋" w:hAnsi="仿宋" w:eastAsia="仿宋" w:cs="仿宋"/>
          <w:spacing w:val="8"/>
          <w:sz w:val="28"/>
          <w:szCs w:val="28"/>
          <w:shd w:val="clear" w:color="auto" w:fill="FFFFFF"/>
        </w:rPr>
        <w:t>系人：林冬梅</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联系方式：18094017311</w:t>
      </w:r>
    </w:p>
    <w:p>
      <w:pPr>
        <w:spacing w:line="240" w:lineRule="auto"/>
        <w:jc w:val="left"/>
        <w:rPr>
          <w:rFonts w:hint="eastAsia" w:ascii="仿宋" w:hAnsi="仿宋" w:eastAsia="仿宋" w:cs="仿宋"/>
          <w:sz w:val="28"/>
          <w:szCs w:val="28"/>
        </w:rPr>
      </w:pP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pacing w:val="-2"/>
          <w:sz w:val="28"/>
          <w:szCs w:val="28"/>
        </w:rPr>
      </w:pPr>
      <w:r>
        <w:rPr>
          <w:rFonts w:hint="eastAsia" w:ascii="仿宋" w:hAnsi="仿宋" w:eastAsia="仿宋" w:cs="仿宋"/>
          <w:b/>
          <w:bCs/>
          <w:spacing w:val="-2"/>
          <w:sz w:val="28"/>
          <w:szCs w:val="28"/>
        </w:rPr>
        <w:t>海鲜菇菌糟生产生物肥及其施用技术</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福建省南平地区是海鲜菇的主要生产市场，然而海鲜菇的生产导致了海鲜菇菌糟（废菌料）的大量产生，菌糟的随意丢弃和焚烧对环境和资源造成危害和浪费。因此，以海鲜菇菌糟为主要原料经过发酵及添加固氮菌菌液等处理生产有机肥,配套高效施用技术，促进植物、蔬菜等生长和发育。同时，解决农业废弃物对环境的污染。</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color w:val="000000"/>
          <w:sz w:val="28"/>
          <w:szCs w:val="28"/>
        </w:rPr>
        <w:t>联</w:t>
      </w:r>
      <w:r>
        <w:rPr>
          <w:rFonts w:hint="eastAsia" w:ascii="仿宋" w:hAnsi="仿宋" w:eastAsia="仿宋" w:cs="仿宋"/>
          <w:spacing w:val="8"/>
          <w:sz w:val="28"/>
          <w:szCs w:val="28"/>
          <w:shd w:val="clear" w:color="auto" w:fill="FFFFFF"/>
        </w:rPr>
        <w:t>系人：李晶</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联系方式：13959197195</w:t>
      </w:r>
    </w:p>
    <w:p>
      <w:pPr>
        <w:spacing w:line="240" w:lineRule="auto"/>
        <w:ind w:firstLine="280" w:firstLineChars="100"/>
        <w:rPr>
          <w:rFonts w:hint="eastAsia" w:ascii="仿宋" w:hAnsi="仿宋" w:eastAsia="仿宋" w:cs="仿宋"/>
          <w:sz w:val="28"/>
          <w:szCs w:val="28"/>
        </w:rPr>
      </w:pPr>
    </w:p>
    <w:p>
      <w:pPr>
        <w:spacing w:line="240" w:lineRule="auto"/>
        <w:rPr>
          <w:rFonts w:hint="eastAsia" w:ascii="仿宋" w:hAnsi="仿宋" w:eastAsia="仿宋" w:cs="仿宋"/>
          <w:b/>
          <w:bCs/>
          <w:spacing w:val="-2"/>
          <w:sz w:val="28"/>
          <w:szCs w:val="28"/>
        </w:rPr>
      </w:pPr>
      <w:r>
        <w:rPr>
          <w:rFonts w:hint="eastAsia" w:ascii="仿宋" w:hAnsi="仿宋" w:eastAsia="仿宋" w:cs="仿宋"/>
          <w:b/>
          <w:bCs/>
          <w:spacing w:val="-2"/>
          <w:sz w:val="28"/>
          <w:szCs w:val="28"/>
        </w:rPr>
        <w:t>菌草栽培金福菇</w:t>
      </w:r>
    </w:p>
    <w:p>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由国家菌草工程技术研究中心自主选育的金福菇品种——金山玉菇，经多年多点试点栽培驯化后，在我省宁德、顺昌、沙县、将乐、福州、连城等地种植推广。金山玉菇具有单产高、营养丰富、市场价值高等优点，该品种栽培既适合工厂化设施栽培也适合于大田栽培，能满足不同发展模式。金山玉菇子实体可炒菜、炖汤、制作成馅料、凉菜；同时可生产成为调味品、酱料等预制菜，可助力乡村振兴特色产业发展。该品种栽培技术可参考团体标准《菌草栽培金福菇生产技术规范》（T/FJJC 001-2023）</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color w:val="000000"/>
          <w:sz w:val="28"/>
          <w:szCs w:val="28"/>
        </w:rPr>
        <w:t>联系</w:t>
      </w:r>
      <w:r>
        <w:rPr>
          <w:rFonts w:hint="eastAsia" w:ascii="仿宋" w:hAnsi="仿宋" w:eastAsia="仿宋" w:cs="仿宋"/>
          <w:spacing w:val="8"/>
          <w:sz w:val="28"/>
          <w:szCs w:val="28"/>
          <w:shd w:val="clear" w:color="auto" w:fill="FFFFFF"/>
        </w:rPr>
        <w:t>单位：福建农林大学</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联系人：李晶</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联系方式：13959197195</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pacing w:val="-2"/>
          <w:sz w:val="28"/>
          <w:szCs w:val="28"/>
        </w:rPr>
      </w:pPr>
      <w:r>
        <w:rPr>
          <w:rFonts w:hint="eastAsia" w:ascii="仿宋" w:hAnsi="仿宋" w:eastAsia="仿宋" w:cs="仿宋"/>
          <w:b/>
          <w:bCs/>
          <w:spacing w:val="-2"/>
          <w:sz w:val="28"/>
          <w:szCs w:val="28"/>
        </w:rPr>
        <w:t>菌草食用菌调味品加工技术</w:t>
      </w:r>
    </w:p>
    <w:p>
      <w:pPr>
        <w:spacing w:line="240" w:lineRule="auto"/>
        <w:ind w:right="105" w:rightChars="50" w:firstLine="560" w:firstLineChars="200"/>
        <w:rPr>
          <w:rFonts w:hint="eastAsia" w:ascii="仿宋" w:hAnsi="仿宋" w:eastAsia="仿宋" w:cs="仿宋"/>
          <w:b/>
          <w:bCs/>
          <w:spacing w:val="-2"/>
          <w:sz w:val="28"/>
          <w:szCs w:val="28"/>
        </w:rPr>
      </w:pPr>
      <w:r>
        <w:rPr>
          <w:rFonts w:hint="eastAsia" w:ascii="仿宋" w:hAnsi="仿宋" w:eastAsia="仿宋" w:cs="仿宋"/>
          <w:sz w:val="28"/>
          <w:szCs w:val="28"/>
        </w:rPr>
        <w:t>本成果技术主要是以菌草食用菌为主要原料，通过现代技术利用食用菌高蛋白，富含呈味氨基酸，风味独特的特点研发了具有食用菌特色的味素、酱、酱油等调味品。该技术可应用于酱油、味素、酱制品等食品加工业，产品多类可满足消费者需求，市场前景广阔。该技术不仅促进前延食用菌栽培业的可持续发展，同时促使食品加工业产品升级，满足后疫情时代对具有功效食品需求</w:t>
      </w:r>
      <w:r>
        <w:rPr>
          <w:rFonts w:hint="eastAsia" w:ascii="仿宋" w:hAnsi="仿宋" w:eastAsia="仿宋" w:cs="仿宋"/>
          <w:b/>
          <w:bCs/>
          <w:spacing w:val="-2"/>
          <w:sz w:val="28"/>
          <w:szCs w:val="28"/>
        </w:rPr>
        <w:t>。</w:t>
      </w:r>
    </w:p>
    <w:p>
      <w:pPr>
        <w:spacing w:line="24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联系单位：福建农林大学</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color w:val="000000"/>
          <w:sz w:val="28"/>
          <w:szCs w:val="28"/>
        </w:rPr>
        <w:t>联</w:t>
      </w:r>
      <w:r>
        <w:rPr>
          <w:rFonts w:hint="eastAsia" w:ascii="仿宋" w:hAnsi="仿宋" w:eastAsia="仿宋" w:cs="仿宋"/>
          <w:spacing w:val="8"/>
          <w:sz w:val="28"/>
          <w:szCs w:val="28"/>
          <w:shd w:val="clear" w:color="auto" w:fill="FFFFFF"/>
        </w:rPr>
        <w:t>系人：童金华</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联系方式：15980700496</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pacing w:val="-2"/>
          <w:sz w:val="28"/>
          <w:szCs w:val="28"/>
        </w:rPr>
      </w:pPr>
      <w:r>
        <w:rPr>
          <w:rFonts w:hint="eastAsia" w:ascii="仿宋" w:hAnsi="仿宋" w:eastAsia="仿宋" w:cs="仿宋"/>
          <w:b/>
          <w:bCs/>
          <w:spacing w:val="-2"/>
          <w:sz w:val="28"/>
          <w:szCs w:val="28"/>
        </w:rPr>
        <w:t xml:space="preserve">姬松茸菌草富硒栽培技术及高值化产品的开发 </w:t>
      </w:r>
    </w:p>
    <w:p>
      <w:pPr>
        <w:spacing w:line="240" w:lineRule="auto"/>
        <w:ind w:right="105" w:rightChars="50" w:firstLine="552" w:firstLineChars="200"/>
        <w:rPr>
          <w:rFonts w:hint="eastAsia" w:ascii="仿宋" w:hAnsi="仿宋" w:eastAsia="仿宋" w:cs="仿宋"/>
          <w:bCs/>
          <w:spacing w:val="-2"/>
          <w:sz w:val="28"/>
          <w:szCs w:val="28"/>
        </w:rPr>
      </w:pPr>
      <w:r>
        <w:rPr>
          <w:rFonts w:hint="eastAsia" w:ascii="仿宋" w:hAnsi="仿宋" w:eastAsia="仿宋" w:cs="仿宋"/>
          <w:bCs/>
          <w:spacing w:val="-2"/>
          <w:sz w:val="28"/>
          <w:szCs w:val="28"/>
        </w:rPr>
        <w:t>本成果技术主要是以菌草和海鲜菇菌糟为主要栽培原料，通过向培养料中添加无机硒的方式，生产富含有机硒的姬松茸，经检测子实体中硒含量达到11.07ug/g。水提醇沉法从该富硒子实体中提取获得粗硒多糖，并利用中空纤维切向流膜分离出姬松茸多糖中大于10KD的组分，再由DEAE-52和Sephadex G-100柱层析进一步纯化，得到单一硒多糖组分AbPSe，该硒多糖对长期饮酒造成的肝脏损伤有良好的缓解作用，可开发为防治酒精性肝损伤的药品或保健品。</w:t>
      </w:r>
    </w:p>
    <w:p>
      <w:pPr>
        <w:spacing w:line="24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联系单位：福建农林大学</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color w:val="000000"/>
          <w:sz w:val="28"/>
          <w:szCs w:val="28"/>
        </w:rPr>
        <w:t>联系人：</w:t>
      </w:r>
      <w:r>
        <w:rPr>
          <w:rFonts w:hint="eastAsia" w:ascii="仿宋" w:hAnsi="仿宋" w:eastAsia="仿宋" w:cs="仿宋"/>
          <w:spacing w:val="8"/>
          <w:sz w:val="28"/>
          <w:szCs w:val="28"/>
          <w:shd w:val="clear" w:color="auto" w:fill="FFFFFF"/>
        </w:rPr>
        <w:t>刘朋虎</w:t>
      </w:r>
    </w:p>
    <w:p>
      <w:pPr>
        <w:spacing w:line="240" w:lineRule="auto"/>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联系方式：13615047264</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林下紫灵芝孢子粉</w:t>
      </w:r>
    </w:p>
    <w:p>
      <w:pPr>
        <w:pStyle w:val="12"/>
        <w:spacing w:line="240" w:lineRule="auto"/>
        <w:ind w:firstLine="560" w:firstLineChars="200"/>
        <w:rPr>
          <w:rFonts w:hint="eastAsia" w:ascii="仿宋" w:hAnsi="仿宋" w:eastAsia="仿宋" w:cs="仿宋"/>
          <w:b w:val="0"/>
          <w:color w:val="auto"/>
          <w:sz w:val="28"/>
          <w:szCs w:val="28"/>
          <w:shd w:val="clear" w:color="auto" w:fill="auto"/>
          <w:lang w:val="en-US" w:eastAsia="zh-CN"/>
        </w:rPr>
      </w:pPr>
      <w:r>
        <w:rPr>
          <w:rFonts w:hint="eastAsia" w:ascii="仿宋" w:hAnsi="仿宋" w:eastAsia="仿宋" w:cs="仿宋"/>
          <w:b w:val="0"/>
          <w:color w:val="auto"/>
          <w:sz w:val="28"/>
          <w:szCs w:val="28"/>
          <w:shd w:val="clear" w:color="auto" w:fill="auto"/>
          <w:lang w:eastAsia="zh-CN"/>
        </w:rPr>
        <w:t>让它先吸收大自然的中的微量元素，回归灵芝生长环境和规律，在成熟期再来盖防雨棚，用牛皮纸包扎整朵灵芝，收集灵芝孢子粉，通过科学灭菌和低温碾压破壁而成，不敢肯定最好，一定是武平独有林下紫灵芝孢子粉，检测结果符合</w:t>
      </w:r>
      <w:r>
        <w:rPr>
          <w:rFonts w:hint="eastAsia" w:ascii="仿宋" w:hAnsi="仿宋" w:eastAsia="仿宋" w:cs="仿宋"/>
          <w:b w:val="0"/>
          <w:color w:val="auto"/>
          <w:sz w:val="28"/>
          <w:szCs w:val="28"/>
          <w:shd w:val="clear" w:color="auto" w:fill="auto"/>
          <w:lang w:val="en-US" w:eastAsia="zh-CN"/>
        </w:rPr>
        <w:t>GH/T1335一2021二级粉以上，打破市场上只有赤灵芝孢子粉神话，浓浓木香味，口感细嫩丝滑，更有市场竞争力，提高了紫灵芝经济价值，增加林农收入。</w:t>
      </w:r>
    </w:p>
    <w:p>
      <w:pPr>
        <w:pStyle w:val="12"/>
        <w:spacing w:line="240" w:lineRule="auto"/>
        <w:ind w:left="0"/>
        <w:rPr>
          <w:rFonts w:hint="eastAsia" w:ascii="仿宋" w:hAnsi="仿宋" w:eastAsia="仿宋" w:cs="仿宋"/>
          <w:b w:val="0"/>
          <w:color w:val="auto"/>
          <w:sz w:val="28"/>
          <w:szCs w:val="28"/>
          <w:shd w:val="clear" w:color="auto" w:fill="auto"/>
          <w:lang w:val="en-US" w:eastAsia="zh-CN"/>
        </w:rPr>
      </w:pPr>
      <w:r>
        <w:rPr>
          <w:rFonts w:hint="eastAsia" w:ascii="仿宋" w:hAnsi="仿宋" w:eastAsia="仿宋" w:cs="仿宋"/>
          <w:b w:val="0"/>
          <w:color w:val="auto"/>
          <w:sz w:val="28"/>
          <w:szCs w:val="28"/>
          <w:shd w:val="clear" w:color="auto" w:fill="auto"/>
          <w:lang w:val="en-US" w:eastAsia="zh-CN"/>
        </w:rPr>
        <w:t>联系单位：</w:t>
      </w:r>
      <w:r>
        <w:rPr>
          <w:rFonts w:hint="eastAsia" w:ascii="仿宋" w:hAnsi="仿宋" w:eastAsia="仿宋" w:cs="仿宋"/>
          <w:b w:val="0"/>
          <w:color w:val="auto"/>
          <w:sz w:val="28"/>
          <w:szCs w:val="28"/>
          <w:shd w:val="clear" w:color="auto" w:fill="auto"/>
          <w:lang w:eastAsia="zh-CN"/>
        </w:rPr>
        <w:t>武平县恬怡农业发展有限公司</w:t>
      </w:r>
    </w:p>
    <w:p>
      <w:pPr>
        <w:pStyle w:val="12"/>
        <w:spacing w:line="240" w:lineRule="auto"/>
        <w:ind w:left="0"/>
        <w:rPr>
          <w:rFonts w:hint="eastAsia" w:ascii="仿宋" w:hAnsi="仿宋" w:eastAsia="仿宋" w:cs="仿宋"/>
          <w:b w:val="0"/>
          <w:color w:val="auto"/>
          <w:sz w:val="28"/>
          <w:szCs w:val="28"/>
          <w:shd w:val="clear" w:color="auto" w:fill="auto"/>
          <w:lang w:val="en-US" w:eastAsia="zh-CN"/>
        </w:rPr>
      </w:pPr>
      <w:r>
        <w:rPr>
          <w:rFonts w:hint="eastAsia" w:ascii="仿宋" w:hAnsi="仿宋" w:eastAsia="仿宋" w:cs="仿宋"/>
          <w:b w:val="0"/>
          <w:color w:val="auto"/>
          <w:sz w:val="28"/>
          <w:szCs w:val="28"/>
          <w:shd w:val="clear" w:color="auto" w:fill="auto"/>
          <w:lang w:val="en-US" w:eastAsia="zh-CN"/>
        </w:rPr>
        <w:t>联系人：</w:t>
      </w:r>
      <w:r>
        <w:rPr>
          <w:rFonts w:hint="eastAsia" w:ascii="仿宋" w:hAnsi="仿宋" w:eastAsia="仿宋" w:cs="仿宋"/>
          <w:b w:val="0"/>
          <w:bCs/>
          <w:color w:val="auto"/>
          <w:sz w:val="28"/>
          <w:szCs w:val="28"/>
          <w:shd w:val="clear" w:color="auto" w:fill="auto"/>
          <w:lang w:eastAsia="zh-CN"/>
        </w:rPr>
        <w:t>郑福华</w:t>
      </w:r>
    </w:p>
    <w:p>
      <w:pPr>
        <w:pStyle w:val="12"/>
        <w:spacing w:line="240" w:lineRule="auto"/>
        <w:ind w:left="0"/>
        <w:rPr>
          <w:rFonts w:hint="eastAsia" w:ascii="仿宋" w:hAnsi="仿宋" w:eastAsia="仿宋" w:cs="仿宋"/>
          <w:b w:val="0"/>
          <w:color w:val="auto"/>
          <w:sz w:val="28"/>
          <w:szCs w:val="28"/>
          <w:shd w:val="clear" w:color="auto" w:fill="auto"/>
          <w:lang w:val="en-US" w:eastAsia="zh-CN"/>
        </w:rPr>
      </w:pPr>
      <w:r>
        <w:rPr>
          <w:rFonts w:hint="eastAsia" w:ascii="仿宋" w:hAnsi="仿宋" w:eastAsia="仿宋" w:cs="仿宋"/>
          <w:b w:val="0"/>
          <w:color w:val="auto"/>
          <w:sz w:val="28"/>
          <w:szCs w:val="28"/>
          <w:shd w:val="clear" w:color="auto" w:fill="auto"/>
          <w:lang w:val="en-US" w:eastAsia="zh-CN"/>
        </w:rPr>
        <w:t>联系方式：13806982035</w:t>
      </w:r>
    </w:p>
    <w:p>
      <w:pPr>
        <w:pStyle w:val="12"/>
        <w:spacing w:line="240" w:lineRule="auto"/>
        <w:ind w:left="0"/>
        <w:rPr>
          <w:rFonts w:hint="eastAsia" w:ascii="仿宋" w:hAnsi="仿宋" w:eastAsia="仿宋" w:cs="仿宋"/>
          <w:b w:val="0"/>
          <w:color w:val="auto"/>
          <w:sz w:val="28"/>
          <w:szCs w:val="28"/>
          <w:shd w:val="clear" w:color="auto" w:fill="auto"/>
          <w:lang w:val="en-US" w:eastAsia="zh-CN"/>
        </w:rPr>
      </w:pPr>
    </w:p>
    <w:p>
      <w:pPr>
        <w:pStyle w:val="12"/>
        <w:spacing w:line="240" w:lineRule="auto"/>
        <w:ind w:left="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林下紫灵芝茶</w:t>
      </w:r>
    </w:p>
    <w:p>
      <w:pPr>
        <w:spacing w:line="240" w:lineRule="auto"/>
        <w:ind w:firstLine="560" w:firstLineChars="200"/>
        <w:jc w:val="left"/>
        <w:rPr>
          <w:rFonts w:hint="eastAsia" w:ascii="仿宋" w:hAnsi="仿宋" w:eastAsia="仿宋" w:cs="仿宋"/>
          <w:sz w:val="28"/>
          <w:szCs w:val="28"/>
          <w:shd w:val="clear" w:color="auto" w:fill="auto"/>
          <w:lang w:val="en-US"/>
        </w:rPr>
      </w:pPr>
      <w:r>
        <w:rPr>
          <w:rFonts w:hint="eastAsia" w:ascii="仿宋" w:hAnsi="仿宋" w:eastAsia="仿宋" w:cs="仿宋"/>
          <w:sz w:val="28"/>
          <w:szCs w:val="28"/>
          <w:shd w:val="clear" w:color="auto" w:fill="auto"/>
          <w:lang w:val="en-US"/>
        </w:rPr>
        <w:t>紫灵芝茶通过切粒 温控杀青去杂味,低温堆发保营养和提升茶色，再用温控触发香味而成清香型灵芝养生茶，通过深加工改变灵芝传统煮、炖方法，解决出行携带，提销数；灵芝性温，是双向调节中草药，后疫情及老年化时代使用人群更为广阔，清香型也得到中年人青睐，市场更广阔，6g灵芝茶可煮800ml水，6g灵芝煮300ml水，明显提高灵芝附加值。</w:t>
      </w:r>
    </w:p>
    <w:p>
      <w:pPr>
        <w:pStyle w:val="12"/>
        <w:spacing w:line="240" w:lineRule="auto"/>
        <w:ind w:left="0"/>
        <w:rPr>
          <w:rFonts w:hint="eastAsia" w:ascii="仿宋" w:hAnsi="仿宋" w:eastAsia="仿宋" w:cs="仿宋"/>
          <w:b w:val="0"/>
          <w:color w:val="auto"/>
          <w:sz w:val="28"/>
          <w:szCs w:val="28"/>
          <w:shd w:val="clear" w:color="auto" w:fill="auto"/>
          <w:lang w:val="en-US" w:eastAsia="zh-CN"/>
        </w:rPr>
      </w:pPr>
      <w:r>
        <w:rPr>
          <w:rFonts w:hint="eastAsia" w:ascii="仿宋" w:hAnsi="仿宋" w:eastAsia="仿宋" w:cs="仿宋"/>
          <w:b w:val="0"/>
          <w:color w:val="auto"/>
          <w:sz w:val="28"/>
          <w:szCs w:val="28"/>
          <w:shd w:val="clear" w:color="auto" w:fill="auto"/>
          <w:lang w:val="en-US" w:eastAsia="zh-CN"/>
        </w:rPr>
        <w:t>联系单位：</w:t>
      </w:r>
      <w:r>
        <w:rPr>
          <w:rFonts w:hint="eastAsia" w:ascii="仿宋" w:hAnsi="仿宋" w:eastAsia="仿宋" w:cs="仿宋"/>
          <w:b w:val="0"/>
          <w:color w:val="auto"/>
          <w:sz w:val="28"/>
          <w:szCs w:val="28"/>
          <w:shd w:val="clear" w:color="auto" w:fill="auto"/>
          <w:lang w:eastAsia="zh-CN"/>
        </w:rPr>
        <w:t>武平县恬怡农业发展有限公司</w:t>
      </w:r>
    </w:p>
    <w:p>
      <w:pPr>
        <w:pStyle w:val="12"/>
        <w:spacing w:line="240" w:lineRule="auto"/>
        <w:ind w:left="0"/>
        <w:rPr>
          <w:rFonts w:hint="eastAsia" w:ascii="仿宋" w:hAnsi="仿宋" w:eastAsia="仿宋" w:cs="仿宋"/>
          <w:b w:val="0"/>
          <w:color w:val="auto"/>
          <w:sz w:val="28"/>
          <w:szCs w:val="28"/>
          <w:shd w:val="clear" w:color="auto" w:fill="auto"/>
          <w:lang w:val="en-US" w:eastAsia="zh-CN"/>
        </w:rPr>
      </w:pPr>
      <w:r>
        <w:rPr>
          <w:rFonts w:hint="eastAsia" w:ascii="仿宋" w:hAnsi="仿宋" w:eastAsia="仿宋" w:cs="仿宋"/>
          <w:b w:val="0"/>
          <w:color w:val="auto"/>
          <w:sz w:val="28"/>
          <w:szCs w:val="28"/>
          <w:shd w:val="clear" w:color="auto" w:fill="auto"/>
          <w:lang w:val="en-US" w:eastAsia="zh-CN"/>
        </w:rPr>
        <w:t>联系人：</w:t>
      </w:r>
      <w:r>
        <w:rPr>
          <w:rFonts w:hint="eastAsia" w:ascii="仿宋" w:hAnsi="仿宋" w:eastAsia="仿宋" w:cs="仿宋"/>
          <w:b w:val="0"/>
          <w:bCs/>
          <w:color w:val="auto"/>
          <w:sz w:val="28"/>
          <w:szCs w:val="28"/>
          <w:shd w:val="clear" w:color="auto" w:fill="auto"/>
          <w:lang w:eastAsia="zh-CN"/>
        </w:rPr>
        <w:t>郑福华</w:t>
      </w:r>
    </w:p>
    <w:p>
      <w:pPr>
        <w:pStyle w:val="12"/>
        <w:spacing w:line="240" w:lineRule="auto"/>
        <w:ind w:left="0"/>
        <w:rPr>
          <w:rFonts w:hint="eastAsia" w:ascii="仿宋" w:hAnsi="仿宋" w:eastAsia="仿宋" w:cs="仿宋"/>
          <w:b w:val="0"/>
          <w:color w:val="auto"/>
          <w:sz w:val="28"/>
          <w:szCs w:val="28"/>
          <w:shd w:val="clear" w:color="auto" w:fill="auto"/>
          <w:lang w:val="en-US" w:eastAsia="zh-CN"/>
        </w:rPr>
      </w:pPr>
      <w:r>
        <w:rPr>
          <w:rFonts w:hint="eastAsia" w:ascii="仿宋" w:hAnsi="仿宋" w:eastAsia="仿宋" w:cs="仿宋"/>
          <w:b w:val="0"/>
          <w:color w:val="auto"/>
          <w:sz w:val="28"/>
          <w:szCs w:val="28"/>
          <w:shd w:val="clear" w:color="auto" w:fill="auto"/>
          <w:lang w:val="en-US" w:eastAsia="zh-CN"/>
        </w:rPr>
        <w:t>联系方式：13806982035</w:t>
      </w:r>
    </w:p>
    <w:p>
      <w:pPr>
        <w:pStyle w:val="12"/>
        <w:spacing w:line="240" w:lineRule="auto"/>
        <w:ind w:left="0"/>
        <w:rPr>
          <w:rFonts w:hint="eastAsia" w:ascii="仿宋" w:hAnsi="仿宋" w:eastAsia="仿宋" w:cs="仿宋"/>
          <w:b w:val="0"/>
          <w:color w:val="auto"/>
          <w:sz w:val="28"/>
          <w:szCs w:val="28"/>
          <w:shd w:val="clear" w:color="auto" w:fill="auto"/>
          <w:lang w:val="en-US" w:eastAsia="zh-CN"/>
        </w:rPr>
      </w:pPr>
    </w:p>
    <w:p>
      <w:pPr>
        <w:spacing w:line="240" w:lineRule="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麻油猴头菇（菌菇预制菜系列）</w:t>
      </w:r>
    </w:p>
    <w:p>
      <w:pPr>
        <w:pStyle w:val="12"/>
        <w:spacing w:line="240" w:lineRule="auto"/>
        <w:ind w:firstLine="560" w:firstLineChars="20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麻油猴头菇是台湾月子食谱的一道佳肴，原料丰富，以猴头菇为主，辅以当归、红枣及各种食用菌，采用麻油调味，汤底浓稠浑厚，口感丰富。猴头菇比肉鲜美，却有中药材的滋补，好吃又养生，营养更均衡。目前麻油猴头菇成品已开发并得到多家电商平台认可。</w:t>
      </w:r>
    </w:p>
    <w:p>
      <w:pPr>
        <w:pStyle w:val="12"/>
        <w:spacing w:line="240" w:lineRule="auto"/>
        <w:ind w:left="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联系单位：福建古恬营养食品有限公司</w:t>
      </w:r>
    </w:p>
    <w:p>
      <w:pPr>
        <w:pStyle w:val="12"/>
        <w:spacing w:line="240" w:lineRule="auto"/>
        <w:ind w:left="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联系人：</w:t>
      </w:r>
      <w:r>
        <w:rPr>
          <w:rFonts w:hint="eastAsia" w:ascii="仿宋" w:hAnsi="仿宋" w:eastAsia="仿宋" w:cs="仿宋"/>
          <w:b w:val="0"/>
          <w:bCs/>
          <w:color w:val="auto"/>
          <w:sz w:val="28"/>
          <w:szCs w:val="28"/>
          <w:shd w:val="clear" w:color="auto" w:fill="auto"/>
        </w:rPr>
        <w:t>元萍</w:t>
      </w:r>
    </w:p>
    <w:p>
      <w:pPr>
        <w:pStyle w:val="12"/>
        <w:spacing w:line="240" w:lineRule="auto"/>
        <w:ind w:left="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联系方式：</w:t>
      </w:r>
      <w:r>
        <w:rPr>
          <w:rFonts w:hint="eastAsia" w:ascii="仿宋" w:hAnsi="仿宋" w:eastAsia="仿宋" w:cs="仿宋"/>
          <w:b w:val="0"/>
          <w:color w:val="auto"/>
          <w:sz w:val="28"/>
          <w:szCs w:val="28"/>
          <w:shd w:val="clear" w:color="auto" w:fill="auto"/>
          <w:lang w:val="en-US"/>
        </w:rPr>
        <w:t>13959118123</w:t>
      </w:r>
    </w:p>
    <w:p>
      <w:pPr>
        <w:pStyle w:val="12"/>
        <w:spacing w:line="240" w:lineRule="auto"/>
        <w:ind w:left="0"/>
        <w:rPr>
          <w:rFonts w:hint="eastAsia" w:ascii="仿宋" w:hAnsi="仿宋" w:eastAsia="仿宋" w:cs="仿宋"/>
          <w:b w:val="0"/>
          <w:color w:val="auto"/>
          <w:sz w:val="28"/>
          <w:szCs w:val="28"/>
          <w:shd w:val="clear" w:color="auto" w:fill="auto"/>
        </w:rPr>
      </w:pPr>
    </w:p>
    <w:p>
      <w:pPr>
        <w:pStyle w:val="12"/>
        <w:spacing w:line="240" w:lineRule="auto"/>
        <w:ind w:left="0"/>
        <w:rPr>
          <w:rFonts w:hint="eastAsia" w:ascii="仿宋" w:hAnsi="仿宋" w:eastAsia="仿宋" w:cs="仿宋"/>
          <w:bCs/>
          <w:color w:val="000000"/>
          <w:sz w:val="28"/>
          <w:szCs w:val="28"/>
        </w:rPr>
      </w:pPr>
      <w:r>
        <w:rPr>
          <w:rFonts w:hint="eastAsia" w:ascii="仿宋" w:hAnsi="仿宋" w:eastAsia="仿宋" w:cs="仿宋"/>
          <w:bCs/>
          <w:color w:val="000000"/>
          <w:sz w:val="28"/>
          <w:szCs w:val="28"/>
        </w:rPr>
        <w:t>真姬菇‘闽真3号’选育及示范推广</w:t>
      </w:r>
    </w:p>
    <w:p>
      <w:pPr>
        <w:pStyle w:val="12"/>
        <w:spacing w:line="240" w:lineRule="auto"/>
        <w:ind w:left="0" w:firstLine="560" w:firstLineChars="20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原生质体单核化杂交育种技术成功选育‘闽真3号’。菌盖呈浅褐色，纵切面呈圆形，斑点清晰均匀分布于菌盖中央；菌柄呈黄白色，菌肉厚实；子实体簇生型，外形美观。单袋产量达621.3-664.6 g/袋，较主栽品种，生产周期缩短7.7%以上，单袋产量提高5.7-13.7%。经济效益好，适合周年化工厂栽培。</w:t>
      </w:r>
    </w:p>
    <w:p>
      <w:pPr>
        <w:spacing w:line="240" w:lineRule="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联系单位：福建农林大学、</w:t>
      </w:r>
      <w:r>
        <w:rPr>
          <w:rFonts w:hint="eastAsia" w:ascii="仿宋" w:hAnsi="仿宋" w:eastAsia="仿宋" w:cs="仿宋"/>
          <w:sz w:val="28"/>
          <w:szCs w:val="28"/>
          <w:shd w:val="clear" w:color="auto" w:fill="auto"/>
          <w:lang w:eastAsia="zh-CN"/>
        </w:rPr>
        <w:t>福建福泉鑫生物科技有限公司</w:t>
      </w:r>
    </w:p>
    <w:p>
      <w:pPr>
        <w:pStyle w:val="12"/>
        <w:spacing w:line="240" w:lineRule="auto"/>
        <w:ind w:left="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联系人：</w:t>
      </w:r>
      <w:r>
        <w:rPr>
          <w:rFonts w:hint="eastAsia" w:ascii="仿宋" w:hAnsi="仿宋" w:eastAsia="仿宋" w:cs="仿宋"/>
          <w:b w:val="0"/>
          <w:bCs/>
          <w:color w:val="auto"/>
          <w:sz w:val="28"/>
          <w:szCs w:val="28"/>
          <w:shd w:val="clear" w:color="auto" w:fill="auto"/>
        </w:rPr>
        <w:t>金文松</w:t>
      </w:r>
    </w:p>
    <w:p>
      <w:pPr>
        <w:pStyle w:val="12"/>
        <w:spacing w:line="240" w:lineRule="auto"/>
        <w:ind w:left="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联系方式：15060686599</w:t>
      </w:r>
    </w:p>
    <w:p>
      <w:pPr>
        <w:pStyle w:val="12"/>
        <w:spacing w:line="240" w:lineRule="auto"/>
        <w:ind w:left="0"/>
        <w:rPr>
          <w:rFonts w:hint="eastAsia" w:ascii="仿宋" w:hAnsi="仿宋" w:eastAsia="仿宋" w:cs="仿宋"/>
          <w:b w:val="0"/>
          <w:color w:val="auto"/>
          <w:sz w:val="28"/>
          <w:szCs w:val="28"/>
          <w:shd w:val="clear" w:color="auto" w:fill="auto"/>
        </w:rPr>
      </w:pPr>
    </w:p>
    <w:p>
      <w:pPr>
        <w:spacing w:line="240" w:lineRule="auto"/>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杏鲍菇工厂化精准栽培生产技术集成</w:t>
      </w:r>
    </w:p>
    <w:p>
      <w:pPr>
        <w:spacing w:line="240" w:lineRule="auto"/>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 优良菌株：杏所8。优良配方：桉树木屑22.2%，玉米芯34.5%，甘蔗渣 12.3%，麸皮15%，豆粕粉7.5%，玉米粉7.5%，石灰0.5%，轻质碳酸钙0.5%。原料处理要求：玉米芯用约1.5%的石灰水预湿，木屑提前堆制发酵。发菌控蕾管理技术：根据杏鲍菇生长发育不同阶段进行培育管理，按照养菌期、原基分化期、幼菇形成期、成菇生长期和采收期进行环境调控。杏鲍菇精准化栽培技术在福建中延菌菇业股份有限公司等地示范推广8400万袋，与示范前相比，生物学效率平均提高8.2%，商品率平均提高10%，效益较显著。</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联系单位：漳州市农业科学研究所 </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联系人：袁滨</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联系方式：18006949458</w:t>
      </w:r>
    </w:p>
    <w:p>
      <w:pPr>
        <w:spacing w:line="240" w:lineRule="auto"/>
        <w:rPr>
          <w:rFonts w:hint="eastAsia" w:ascii="仿宋" w:hAnsi="仿宋" w:eastAsia="仿宋" w:cs="仿宋"/>
          <w:bCs/>
          <w:kern w:val="2"/>
          <w:sz w:val="28"/>
          <w:szCs w:val="28"/>
          <w:lang w:val="en-US" w:eastAsia="zh-CN" w:bidi="ar-SA"/>
        </w:rPr>
      </w:pPr>
    </w:p>
    <w:p>
      <w:pPr>
        <w:spacing w:line="240" w:lineRule="auto"/>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龙爪菇</w:t>
      </w:r>
    </w:p>
    <w:p>
      <w:pPr>
        <w:spacing w:line="240" w:lineRule="auto"/>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龙爪菇是南平市农科所食用菌团队研发的发明专利产品，拥有“龙爪菇的培育方法及其产品”、“龙爪菇催芽方法”二项发明专利。龙爪菇形似珊瑚，脆嫩鲜爽，深受消费者青睐，已在南平市转化应用，是南平独创的特色食用菌。经过十余年的创新研究，已形成产业化配套技术，适合设施大棚、智控栽培房周年化栽培，投入产出比可达1:2～1:3，市场前景广阔。</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联系单位：南平市农业科学研究所  </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联系人：巫仁高</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联系方式：18950605396</w:t>
      </w:r>
    </w:p>
    <w:p>
      <w:pPr>
        <w:spacing w:line="240" w:lineRule="auto"/>
        <w:ind w:firstLine="560" w:firstLineChars="200"/>
        <w:rPr>
          <w:rFonts w:hint="eastAsia" w:ascii="仿宋" w:hAnsi="仿宋" w:eastAsia="仿宋" w:cs="仿宋"/>
          <w:bCs/>
          <w:kern w:val="2"/>
          <w:sz w:val="28"/>
          <w:szCs w:val="28"/>
          <w:lang w:val="en-US" w:eastAsia="zh-CN" w:bidi="ar-SA"/>
        </w:rPr>
      </w:pPr>
    </w:p>
    <w:p>
      <w:pPr>
        <w:spacing w:line="240" w:lineRule="auto"/>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菌草栽培金福菇</w:t>
      </w:r>
    </w:p>
    <w:p>
      <w:pPr>
        <w:spacing w:line="240" w:lineRule="auto"/>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由国家菌草工程技术研究中心自主选育的金福菇品种——金山玉菇，经多年多点试点栽培驯化后，在我省宁德、顺昌、沙县、将乐、福州、连城等地种植推广。金山玉菇具有单产高、营养丰富、市场价值高等优点，该品种栽培既适合工厂化设施栽培也适合于大田栽培，能满足不同发展模式。金山玉菇子实体可炒菜、炖汤、制作成馅料、凉菜；同时可生产成为调味品、酱料等预制菜，可助力乡村振兴特色产业发展。该品种栽培技术可参考团体标准《菌草栽培金福菇生产技术规范》（T/FJJC 001-2023）。</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联系单位：福建农林大学国家菌草工程技术研究中心 </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联系人：李晶</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联系方式：13959197195</w:t>
      </w:r>
    </w:p>
    <w:p>
      <w:pPr>
        <w:spacing w:line="240" w:lineRule="auto"/>
        <w:rPr>
          <w:rFonts w:hint="eastAsia" w:ascii="仿宋" w:hAnsi="仿宋" w:eastAsia="仿宋" w:cs="仿宋"/>
          <w:bCs/>
          <w:kern w:val="2"/>
          <w:sz w:val="28"/>
          <w:szCs w:val="28"/>
          <w:lang w:val="en-US" w:eastAsia="zh-CN" w:bidi="ar-SA"/>
        </w:rPr>
      </w:pPr>
    </w:p>
    <w:p>
      <w:pPr>
        <w:spacing w:line="240" w:lineRule="auto"/>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姬松茸菌草富硒栽培技术及高值化产品的开发</w:t>
      </w:r>
    </w:p>
    <w:p>
      <w:pPr>
        <w:spacing w:line="240" w:lineRule="auto"/>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本成果技术主要是以菌草和海鲜菇菌糟为主要栽培原料，通过向培养料中添加无机硒的方式，生产富含有机硒的姬松茸，经检测子实体中硒含量达到11.07ug/g。水提醇沉法从该富硒子实体中提取获得粗硒多糖，并利用中空纤维切向流膜分离出姬松茸多糖中大于10KD的组分，再由DEAE-52和Sephadex G-100柱层析进一步纯化，得到单一硒多糖组分AbPSe，该硒多糖对长期饮酒造成的肝脏损伤有良好的缓解作用，可开发为防治酒精性肝损伤的药品或保健品。</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联系单位：国家菌草工程技术研究中心 </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联系人：刘朋虎</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联系方式：13615047264</w:t>
      </w:r>
    </w:p>
    <w:p>
      <w:pPr>
        <w:spacing w:line="240" w:lineRule="auto"/>
        <w:rPr>
          <w:rFonts w:hint="eastAsia" w:ascii="仿宋" w:hAnsi="仿宋" w:eastAsia="仿宋" w:cs="仿宋"/>
          <w:b/>
          <w:bCs/>
          <w:color w:val="000000"/>
          <w:sz w:val="28"/>
          <w:szCs w:val="28"/>
          <w:lang w:val="en-US" w:eastAsia="zh-CN"/>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口蘑腐乳</w:t>
      </w:r>
    </w:p>
    <w:p>
      <w:pPr>
        <w:bidi w:val="0"/>
        <w:spacing w:line="24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口蘑腐乳是</w:t>
      </w:r>
      <w:r>
        <w:rPr>
          <w:rFonts w:hint="eastAsia" w:ascii="仿宋" w:hAnsi="仿宋" w:eastAsia="仿宋" w:cs="仿宋"/>
          <w:color w:val="auto"/>
          <w:sz w:val="28"/>
          <w:szCs w:val="28"/>
          <w:lang w:val="en-US" w:eastAsia="zh-CN"/>
        </w:rPr>
        <w:t>三明农科院与沙县潘厨记食品有限公司联合研发的一款添加巨大口蘑的新型豆腐乳，其</w:t>
      </w:r>
      <w:r>
        <w:rPr>
          <w:rStyle w:val="8"/>
          <w:rFonts w:hint="eastAsia" w:ascii="仿宋" w:hAnsi="仿宋" w:eastAsia="仿宋" w:cs="仿宋"/>
          <w:i w:val="0"/>
          <w:iCs w:val="0"/>
          <w:sz w:val="28"/>
          <w:szCs w:val="28"/>
          <w:shd w:val="clear" w:color="auto" w:fill="FFFFFF"/>
        </w:rPr>
        <w:t>口感</w:t>
      </w:r>
      <w:r>
        <w:rPr>
          <w:rFonts w:hint="eastAsia" w:ascii="仿宋" w:hAnsi="仿宋" w:eastAsia="仿宋" w:cs="仿宋"/>
          <w:sz w:val="28"/>
          <w:szCs w:val="28"/>
        </w:rPr>
        <w:t>独特，有腐乳坯的</w:t>
      </w:r>
      <w:r>
        <w:rPr>
          <w:rFonts w:hint="eastAsia" w:ascii="仿宋" w:hAnsi="仿宋" w:eastAsia="仿宋" w:cs="仿宋"/>
          <w:sz w:val="28"/>
          <w:szCs w:val="28"/>
          <w:shd w:val="clear" w:color="auto" w:fill="FFFFFF"/>
        </w:rPr>
        <w:t>柔软细腻、</w:t>
      </w:r>
      <w:r>
        <w:rPr>
          <w:rStyle w:val="8"/>
          <w:rFonts w:hint="eastAsia" w:ascii="仿宋" w:hAnsi="仿宋" w:eastAsia="仿宋" w:cs="仿宋"/>
          <w:i w:val="0"/>
          <w:iCs w:val="0"/>
          <w:sz w:val="28"/>
          <w:szCs w:val="28"/>
          <w:shd w:val="clear" w:color="auto" w:fill="FFFFFF"/>
        </w:rPr>
        <w:t>质地</w:t>
      </w:r>
      <w:r>
        <w:rPr>
          <w:rFonts w:hint="eastAsia" w:ascii="仿宋" w:hAnsi="仿宋" w:eastAsia="仿宋" w:cs="仿宋"/>
          <w:sz w:val="28"/>
          <w:szCs w:val="28"/>
          <w:shd w:val="clear" w:color="auto" w:fill="FFFFFF"/>
        </w:rPr>
        <w:t>细滑松软的口感，而且也有</w:t>
      </w:r>
      <w:r>
        <w:rPr>
          <w:rFonts w:hint="eastAsia" w:ascii="仿宋" w:hAnsi="仿宋" w:eastAsia="仿宋" w:cs="仿宋"/>
          <w:sz w:val="28"/>
          <w:szCs w:val="28"/>
        </w:rPr>
        <w:t>口蘑丁的鲜味十足，香脆可口的口感，具有口感多样性的特点，而且大豆和巨大口蘑作为主要营养成分经过充分发酵酶解最大限度的催化出易于人体吸收的营养</w:t>
      </w:r>
      <w:r>
        <w:rPr>
          <w:rFonts w:hint="eastAsia" w:ascii="仿宋" w:hAnsi="仿宋" w:eastAsia="仿宋" w:cs="仿宋"/>
          <w:sz w:val="28"/>
          <w:szCs w:val="28"/>
          <w:shd w:val="clear" w:color="auto" w:fill="FFFFFF"/>
        </w:rPr>
        <w:t>成分</w:t>
      </w:r>
      <w:r>
        <w:rPr>
          <w:rFonts w:hint="eastAsia" w:ascii="仿宋" w:hAnsi="仿宋" w:eastAsia="仿宋" w:cs="仿宋"/>
          <w:sz w:val="28"/>
          <w:szCs w:val="28"/>
        </w:rPr>
        <w:t>（各种氨基酸），</w:t>
      </w:r>
      <w:r>
        <w:rPr>
          <w:rFonts w:hint="eastAsia" w:ascii="仿宋" w:hAnsi="仿宋" w:eastAsia="仿宋" w:cs="仿宋"/>
          <w:color w:val="auto"/>
          <w:sz w:val="28"/>
          <w:szCs w:val="28"/>
          <w:lang w:val="en-US" w:eastAsia="zh-CN"/>
        </w:rPr>
        <w:t>其热量</w:t>
      </w:r>
      <w:r>
        <w:rPr>
          <w:rFonts w:hint="eastAsia" w:ascii="仿宋" w:hAnsi="仿宋" w:eastAsia="仿宋" w:cs="仿宋"/>
          <w:color w:val="auto"/>
          <w:sz w:val="28"/>
          <w:szCs w:val="28"/>
          <w:lang w:val="en-US" w:eastAsia="zh-CN"/>
        </w:rPr>
        <w:t>比</w:t>
      </w:r>
      <w:r>
        <w:rPr>
          <w:rFonts w:hint="eastAsia" w:ascii="仿宋" w:hAnsi="仿宋" w:eastAsia="仿宋" w:cs="仿宋"/>
          <w:color w:val="auto"/>
          <w:kern w:val="0"/>
          <w:sz w:val="28"/>
          <w:szCs w:val="28"/>
          <w:lang w:val="en-US" w:eastAsia="zh-CN" w:bidi="ar"/>
        </w:rPr>
        <w:t>传统</w:t>
      </w:r>
      <w:r>
        <w:rPr>
          <w:rFonts w:hint="eastAsia" w:ascii="仿宋" w:hAnsi="仿宋" w:eastAsia="仿宋" w:cs="仿宋"/>
          <w:color w:val="auto"/>
          <w:sz w:val="28"/>
          <w:szCs w:val="28"/>
          <w:lang w:val="en-US" w:eastAsia="zh-CN"/>
        </w:rPr>
        <w:t>腐乳低13.11%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蛋白质比</w:t>
      </w:r>
      <w:r>
        <w:rPr>
          <w:rFonts w:hint="eastAsia" w:ascii="仿宋" w:hAnsi="仿宋" w:eastAsia="仿宋" w:cs="仿宋"/>
          <w:color w:val="auto"/>
          <w:kern w:val="0"/>
          <w:sz w:val="28"/>
          <w:szCs w:val="28"/>
          <w:lang w:val="en-US" w:eastAsia="zh-CN" w:bidi="ar"/>
        </w:rPr>
        <w:t>传统</w:t>
      </w:r>
      <w:r>
        <w:rPr>
          <w:rFonts w:hint="eastAsia" w:ascii="仿宋" w:hAnsi="仿宋" w:eastAsia="仿宋" w:cs="仿宋"/>
          <w:color w:val="auto"/>
          <w:sz w:val="28"/>
          <w:szCs w:val="28"/>
          <w:lang w:val="en-US" w:eastAsia="zh-CN"/>
        </w:rPr>
        <w:t>腐乳高65.8%</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氨基酸态氮比</w:t>
      </w:r>
      <w:r>
        <w:rPr>
          <w:rFonts w:hint="eastAsia" w:ascii="仿宋" w:hAnsi="仿宋" w:eastAsia="仿宋" w:cs="仿宋"/>
          <w:color w:val="auto"/>
          <w:kern w:val="0"/>
          <w:sz w:val="28"/>
          <w:szCs w:val="28"/>
          <w:lang w:val="en-US" w:eastAsia="zh-CN" w:bidi="ar"/>
        </w:rPr>
        <w:t>传统</w:t>
      </w:r>
      <w:r>
        <w:rPr>
          <w:rFonts w:hint="eastAsia" w:ascii="仿宋" w:hAnsi="仿宋" w:eastAsia="仿宋" w:cs="仿宋"/>
          <w:color w:val="auto"/>
          <w:sz w:val="28"/>
          <w:szCs w:val="28"/>
          <w:lang w:val="en-US" w:eastAsia="zh-CN"/>
        </w:rPr>
        <w:t>腐乳高82.05%</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钠比</w:t>
      </w:r>
      <w:r>
        <w:rPr>
          <w:rFonts w:hint="eastAsia" w:ascii="仿宋" w:hAnsi="仿宋" w:eastAsia="仿宋" w:cs="仿宋"/>
          <w:color w:val="auto"/>
          <w:kern w:val="0"/>
          <w:sz w:val="28"/>
          <w:szCs w:val="28"/>
          <w:lang w:val="en-US" w:eastAsia="zh-CN" w:bidi="ar"/>
        </w:rPr>
        <w:t>传统</w:t>
      </w:r>
      <w:r>
        <w:rPr>
          <w:rFonts w:hint="eastAsia" w:ascii="仿宋" w:hAnsi="仿宋" w:eastAsia="仿宋" w:cs="仿宋"/>
          <w:color w:val="auto"/>
          <w:sz w:val="28"/>
          <w:szCs w:val="28"/>
          <w:lang w:val="en-US" w:eastAsia="zh-CN"/>
        </w:rPr>
        <w:t>腐乳的低10.5%。口蘑腐乳的营养价值比</w:t>
      </w:r>
      <w:r>
        <w:rPr>
          <w:rFonts w:hint="eastAsia" w:ascii="仿宋" w:hAnsi="仿宋" w:eastAsia="仿宋" w:cs="仿宋"/>
          <w:color w:val="auto"/>
          <w:sz w:val="28"/>
          <w:szCs w:val="28"/>
          <w:lang w:val="en-US" w:eastAsia="zh-CN"/>
        </w:rPr>
        <w:t>传统</w:t>
      </w:r>
      <w:r>
        <w:rPr>
          <w:rFonts w:hint="eastAsia" w:ascii="仿宋" w:hAnsi="仿宋" w:eastAsia="仿宋" w:cs="仿宋"/>
          <w:color w:val="auto"/>
          <w:sz w:val="28"/>
          <w:szCs w:val="28"/>
          <w:lang w:val="en-US" w:eastAsia="zh-CN"/>
        </w:rPr>
        <w:t>腐乳的高，更加符合现代人对健康饮食的要求</w:t>
      </w:r>
      <w:r>
        <w:rPr>
          <w:rFonts w:hint="eastAsia" w:ascii="仿宋" w:hAnsi="仿宋" w:eastAsia="仿宋" w:cs="仿宋"/>
          <w:sz w:val="28"/>
          <w:szCs w:val="28"/>
          <w:lang w:val="en-US" w:eastAsia="zh-CN"/>
        </w:rPr>
        <w:t>。</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联系人：罗情情</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18806004551</w:t>
      </w:r>
    </w:p>
    <w:p>
      <w:pPr>
        <w:spacing w:line="240" w:lineRule="auto"/>
        <w:rPr>
          <w:rFonts w:hint="eastAsia" w:ascii="仿宋" w:hAnsi="仿宋" w:eastAsia="仿宋" w:cs="仿宋"/>
          <w:b/>
          <w:bCs/>
          <w:color w:val="000000"/>
          <w:sz w:val="28"/>
          <w:szCs w:val="28"/>
          <w:lang w:val="en-US" w:eastAsia="zh-CN"/>
        </w:rPr>
      </w:pPr>
      <w:bookmarkStart w:id="0" w:name="_GoBack"/>
      <w:bookmarkEnd w:id="0"/>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琅口口蘑</w:t>
      </w:r>
    </w:p>
    <w:p>
      <w:pPr>
        <w:numPr>
          <w:ilvl w:val="0"/>
          <w:numId w:val="0"/>
        </w:numPr>
        <w:spacing w:line="240" w:lineRule="auto"/>
        <w:ind w:firstLine="592"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spacing w:val="8"/>
          <w:sz w:val="28"/>
          <w:szCs w:val="28"/>
          <w:shd w:val="clear" w:color="auto" w:fill="FFFFFF"/>
          <w:lang w:val="en-US" w:eastAsia="zh-CN"/>
        </w:rPr>
        <w:t>“琅口口蘑”为三</w:t>
      </w:r>
      <w:r>
        <w:rPr>
          <w:rFonts w:hint="eastAsia" w:ascii="仿宋" w:hAnsi="仿宋" w:eastAsia="仿宋" w:cs="仿宋"/>
          <w:color w:val="auto"/>
          <w:sz w:val="28"/>
          <w:szCs w:val="28"/>
          <w:lang w:val="en-US" w:eastAsia="zh-CN"/>
        </w:rPr>
        <w:t>明农科院野生驯化的食用菌新品种，菌龄30-35天，属于高温型食用菌，出菇温度25-35℃，适合在夏秋高温季节栽培出菇，</w:t>
      </w:r>
      <w:r>
        <w:rPr>
          <w:rFonts w:hint="eastAsia" w:ascii="仿宋" w:hAnsi="仿宋" w:eastAsia="仿宋" w:cs="仿宋"/>
          <w:color w:val="auto"/>
          <w:sz w:val="28"/>
          <w:szCs w:val="28"/>
        </w:rPr>
        <w:t>子实体呈簇生，大型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富含谷氨酸，鲜味足，</w:t>
      </w:r>
      <w:r>
        <w:rPr>
          <w:rFonts w:hint="eastAsia" w:ascii="仿宋" w:hAnsi="仿宋" w:eastAsia="仿宋" w:cs="仿宋"/>
          <w:color w:val="auto"/>
          <w:sz w:val="28"/>
          <w:szCs w:val="28"/>
        </w:rPr>
        <w:t>成熟展开的菌盖宽26 cm，菌肉厚</w:t>
      </w: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mm，</w:t>
      </w:r>
      <w:r>
        <w:rPr>
          <w:rFonts w:hint="eastAsia" w:ascii="仿宋" w:hAnsi="仿宋" w:eastAsia="仿宋" w:cs="仿宋"/>
          <w:color w:val="auto"/>
          <w:sz w:val="28"/>
          <w:szCs w:val="28"/>
          <w:lang w:val="en-US" w:eastAsia="zh-CN"/>
        </w:rPr>
        <w:t>菌柄直径30</w:t>
      </w:r>
      <w:r>
        <w:rPr>
          <w:rFonts w:hint="eastAsia" w:ascii="仿宋" w:hAnsi="仿宋" w:eastAsia="仿宋" w:cs="仿宋"/>
          <w:color w:val="auto"/>
          <w:sz w:val="28"/>
          <w:szCs w:val="28"/>
        </w:rPr>
        <w:t>mm</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白色，具淀粉味，表面呈浅奶油色</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bidi="ar"/>
        </w:rPr>
        <w:t>生物学</w:t>
      </w:r>
      <w:r>
        <w:rPr>
          <w:rFonts w:hint="eastAsia" w:ascii="仿宋" w:hAnsi="仿宋" w:eastAsia="仿宋" w:cs="仿宋"/>
          <w:color w:val="auto"/>
          <w:kern w:val="0"/>
          <w:sz w:val="28"/>
          <w:szCs w:val="28"/>
          <w:lang w:val="en-US" w:eastAsia="zh-CN" w:bidi="ar"/>
        </w:rPr>
        <w:t>转化率为110%。</w:t>
      </w:r>
      <w:r>
        <w:rPr>
          <w:rFonts w:hint="eastAsia" w:ascii="仿宋" w:hAnsi="仿宋" w:eastAsia="仿宋" w:cs="仿宋"/>
          <w:color w:val="auto"/>
          <w:kern w:val="0"/>
          <w:sz w:val="28"/>
          <w:szCs w:val="28"/>
          <w:lang w:val="en-US" w:eastAsia="zh-CN" w:bidi="ar"/>
        </w:rPr>
        <w:t>2023年提交福建省种子站进行非主要农作物品种认定。</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r>
        <w:rPr>
          <w:rFonts w:hint="eastAsia" w:ascii="仿宋" w:hAnsi="仿宋" w:eastAsia="仿宋" w:cs="仿宋"/>
          <w:spacing w:val="8"/>
          <w:sz w:val="28"/>
          <w:szCs w:val="28"/>
          <w:shd w:val="clear" w:color="auto" w:fill="FFFFFF"/>
          <w:lang w:val="en-US" w:eastAsia="zh-CN"/>
        </w:rPr>
        <w:t>王圣铕</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18960536769</w:t>
      </w:r>
    </w:p>
    <w:p>
      <w:pPr>
        <w:pStyle w:val="2"/>
        <w:spacing w:line="240" w:lineRule="auto"/>
        <w:rPr>
          <w:rFonts w:hint="eastAsia" w:ascii="仿宋" w:hAnsi="仿宋" w:eastAsia="仿宋" w:cs="仿宋"/>
          <w:b/>
          <w:bCs/>
          <w:sz w:val="28"/>
          <w:szCs w:val="28"/>
        </w:rPr>
      </w:pPr>
    </w:p>
    <w:p>
      <w:pPr>
        <w:pStyle w:val="2"/>
        <w:spacing w:line="240" w:lineRule="auto"/>
        <w:rPr>
          <w:rFonts w:hint="eastAsia" w:ascii="仿宋" w:hAnsi="仿宋" w:eastAsia="仿宋" w:cs="仿宋"/>
          <w:b/>
          <w:bCs/>
          <w:sz w:val="28"/>
          <w:szCs w:val="28"/>
        </w:rPr>
      </w:pPr>
      <w:r>
        <w:rPr>
          <w:rFonts w:hint="eastAsia" w:ascii="仿宋" w:hAnsi="仿宋" w:eastAsia="仿宋" w:cs="仿宋"/>
          <w:b/>
          <w:bCs/>
          <w:sz w:val="28"/>
          <w:szCs w:val="28"/>
        </w:rPr>
        <w:t>福芝94号</w:t>
      </w:r>
    </w:p>
    <w:p>
      <w:pPr>
        <w:pStyle w:val="3"/>
        <w:spacing w:line="240" w:lineRule="auto"/>
        <w:ind w:left="0" w:leftChars="0" w:firstLine="592" w:firstLineChars="200"/>
        <w:rPr>
          <w:rFonts w:hint="eastAsia" w:ascii="仿宋" w:hAnsi="仿宋" w:eastAsia="仿宋" w:cs="仿宋"/>
          <w:sz w:val="28"/>
          <w:szCs w:val="28"/>
          <w:lang w:val="en-US" w:eastAsia="zh-CN"/>
        </w:rPr>
      </w:pPr>
      <w:r>
        <w:rPr>
          <w:rFonts w:hint="eastAsia" w:ascii="仿宋" w:hAnsi="仿宋" w:eastAsia="仿宋" w:cs="仿宋"/>
          <w:spacing w:val="8"/>
          <w:kern w:val="2"/>
          <w:sz w:val="28"/>
          <w:szCs w:val="28"/>
          <w:shd w:val="clear" w:color="auto" w:fill="FFFFFF"/>
          <w:lang w:val="en-US" w:eastAsia="zh-CN" w:bidi="ar-SA"/>
        </w:rPr>
        <w:t>“福芝94号”为</w:t>
      </w:r>
      <w:r>
        <w:rPr>
          <w:rFonts w:hint="eastAsia" w:ascii="仿宋" w:hAnsi="仿宋" w:eastAsia="仿宋" w:cs="仿宋"/>
          <w:color w:val="000000"/>
          <w:sz w:val="28"/>
          <w:szCs w:val="28"/>
          <w:lang w:val="en-US" w:eastAsia="zh-CN"/>
        </w:rPr>
        <w:t>三明农科院与福建农林大学联合培育的少孢灵芝新品种，适合工厂化栽培。</w:t>
      </w:r>
      <w:r>
        <w:rPr>
          <w:rFonts w:hint="eastAsia" w:ascii="仿宋" w:hAnsi="仿宋" w:eastAsia="仿宋" w:cs="仿宋"/>
          <w:color w:val="000000"/>
          <w:sz w:val="28"/>
          <w:szCs w:val="28"/>
          <w:lang w:val="en-US" w:eastAsia="zh-CN"/>
        </w:rPr>
        <w:t>从接种到采收约100天，</w:t>
      </w:r>
      <w:r>
        <w:rPr>
          <w:rFonts w:hint="eastAsia" w:ascii="仿宋" w:hAnsi="仿宋" w:eastAsia="仿宋" w:cs="仿宋"/>
          <w:color w:val="000000"/>
          <w:sz w:val="28"/>
          <w:szCs w:val="28"/>
          <w:lang w:val="en-US" w:eastAsia="zh-CN"/>
        </w:rPr>
        <w:t>出芝温度22-28℃，</w:t>
      </w:r>
      <w:r>
        <w:rPr>
          <w:rFonts w:hint="eastAsia" w:ascii="仿宋" w:hAnsi="仿宋" w:eastAsia="仿宋" w:cs="仿宋"/>
          <w:color w:val="000000"/>
          <w:sz w:val="28"/>
          <w:szCs w:val="28"/>
          <w:lang w:val="en-US" w:eastAsia="zh-CN"/>
        </w:rPr>
        <w:t>上表面黄红色、产孢量极少，出芝能力强、整齐，产量高，平均单袋产量达到60.62克/袋，菌盖黄红色、菌柄细长，朵形美观，适合工厂化栽培。</w:t>
      </w:r>
      <w:r>
        <w:rPr>
          <w:rFonts w:hint="eastAsia" w:ascii="仿宋" w:hAnsi="仿宋" w:eastAsia="仿宋" w:cs="仿宋"/>
          <w:color w:val="000000"/>
          <w:sz w:val="28"/>
          <w:szCs w:val="28"/>
          <w:lang w:val="en-US" w:eastAsia="zh-CN"/>
        </w:rPr>
        <w:t>此外，在高CO2浓度时，该品种分支能力强，亦可作为鹿角灵芝栽培品种。</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w:t>
      </w:r>
      <w:r>
        <w:rPr>
          <w:rFonts w:hint="eastAsia" w:ascii="仿宋" w:hAnsi="仿宋" w:eastAsia="仿宋" w:cs="仿宋"/>
          <w:spacing w:val="8"/>
          <w:sz w:val="28"/>
          <w:szCs w:val="28"/>
          <w:shd w:val="clear" w:color="auto" w:fill="FFFFFF"/>
          <w:lang w:val="en-US" w:eastAsia="zh-CN"/>
        </w:rPr>
        <w:t>人：王圣铕</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18960536769</w:t>
      </w:r>
    </w:p>
    <w:p>
      <w:pPr>
        <w:pStyle w:val="2"/>
        <w:spacing w:line="240" w:lineRule="auto"/>
        <w:rPr>
          <w:rFonts w:hint="eastAsia" w:ascii="仿宋" w:hAnsi="仿宋" w:eastAsia="仿宋" w:cs="仿宋"/>
          <w:b/>
          <w:bCs/>
          <w:color w:val="000000"/>
          <w:sz w:val="28"/>
          <w:szCs w:val="28"/>
          <w:lang w:val="en-US" w:eastAsia="zh-CN"/>
        </w:rPr>
      </w:pPr>
    </w:p>
    <w:p>
      <w:pPr>
        <w:pStyle w:val="2"/>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香菇新品种“申香1504”</w:t>
      </w:r>
    </w:p>
    <w:p>
      <w:pPr>
        <w:spacing w:line="240" w:lineRule="auto"/>
        <w:ind w:firstLine="592" w:firstLineChars="200"/>
        <w:rPr>
          <w:rFonts w:hint="eastAsia" w:ascii="仿宋" w:hAnsi="仿宋" w:eastAsia="仿宋" w:cs="仿宋"/>
          <w:spacing w:val="8"/>
          <w:sz w:val="28"/>
          <w:szCs w:val="28"/>
          <w:shd w:val="clear" w:color="auto" w:fill="FFFFFF"/>
          <w:lang w:val="en-US"/>
        </w:rPr>
      </w:pPr>
      <w:r>
        <w:rPr>
          <w:rFonts w:hint="eastAsia" w:ascii="仿宋" w:hAnsi="仿宋" w:eastAsia="仿宋" w:cs="仿宋"/>
          <w:spacing w:val="8"/>
          <w:sz w:val="28"/>
          <w:szCs w:val="28"/>
          <w:shd w:val="clear" w:color="auto" w:fill="FFFFFF"/>
          <w:lang w:val="en-US" w:eastAsia="zh-CN"/>
        </w:rPr>
        <w:t>“申香1504”为上海农科院食用菌所通过多孢自交选育的中高温型香菇新品种，菌龄90-95天，菌龄90-95天。子实体菇型圆整色泽浅，粗多糖含量比亲本高27%以上，可无温差出菇，生物学转化率90-100%。2018年通过了上海市农作物品种委员会认定，2022年获植物新品种权(CNA20182443.7)。</w:t>
      </w:r>
      <w:r>
        <w:rPr>
          <w:rFonts w:hint="eastAsia" w:ascii="仿宋" w:hAnsi="仿宋" w:eastAsia="仿宋" w:cs="仿宋"/>
          <w:spacing w:val="8"/>
          <w:sz w:val="28"/>
          <w:szCs w:val="28"/>
          <w:shd w:val="clear" w:color="auto" w:fill="FFFFFF"/>
          <w:lang w:val="en-US"/>
        </w:rPr>
        <w:t>2020年获上海市科技进步一等奖</w:t>
      </w:r>
    </w:p>
    <w:p>
      <w:pPr>
        <w:spacing w:line="240" w:lineRule="auto"/>
        <w:rPr>
          <w:rFonts w:hint="eastAsia" w:ascii="仿宋" w:hAnsi="仿宋" w:eastAsia="仿宋" w:cs="仿宋"/>
          <w:spacing w:val="8"/>
          <w:sz w:val="28"/>
          <w:szCs w:val="28"/>
          <w:shd w:val="clear" w:color="auto" w:fill="FFFFFF"/>
          <w:lang w:val="en-US" w:eastAsia="zh-CN"/>
        </w:rPr>
      </w:pPr>
      <w:r>
        <w:rPr>
          <w:rFonts w:hint="eastAsia" w:ascii="仿宋" w:hAnsi="仿宋" w:eastAsia="仿宋" w:cs="仿宋"/>
          <w:spacing w:val="8"/>
          <w:sz w:val="28"/>
          <w:szCs w:val="28"/>
          <w:shd w:val="clear" w:color="auto" w:fill="FFFFFF"/>
          <w:lang w:val="en-US" w:eastAsia="zh-CN"/>
        </w:rPr>
        <w:t>联系单位：三明市农业科学研究院</w:t>
      </w:r>
    </w:p>
    <w:p>
      <w:pPr>
        <w:spacing w:line="240" w:lineRule="auto"/>
        <w:rPr>
          <w:rFonts w:hint="eastAsia" w:ascii="仿宋" w:hAnsi="仿宋" w:eastAsia="仿宋" w:cs="仿宋"/>
          <w:spacing w:val="8"/>
          <w:sz w:val="28"/>
          <w:szCs w:val="28"/>
          <w:shd w:val="clear" w:color="auto" w:fill="FFFFFF"/>
          <w:lang w:val="en-US" w:eastAsia="zh-CN"/>
        </w:rPr>
      </w:pPr>
      <w:r>
        <w:rPr>
          <w:rFonts w:hint="eastAsia" w:ascii="仿宋" w:hAnsi="仿宋" w:eastAsia="仿宋" w:cs="仿宋"/>
          <w:spacing w:val="8"/>
          <w:sz w:val="28"/>
          <w:szCs w:val="28"/>
          <w:shd w:val="clear" w:color="auto" w:fill="FFFFFF"/>
          <w:lang w:val="en-US" w:eastAsia="zh-CN"/>
        </w:rPr>
        <w:t>联系人：王圣铕</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18960536769</w:t>
      </w:r>
    </w:p>
    <w:p>
      <w:pPr>
        <w:spacing w:line="240" w:lineRule="auto"/>
        <w:rPr>
          <w:rFonts w:hint="eastAsia" w:ascii="仿宋" w:hAnsi="仿宋" w:eastAsia="仿宋" w:cs="仿宋"/>
          <w:b/>
          <w:bCs/>
          <w:color w:val="000000"/>
          <w:sz w:val="28"/>
          <w:szCs w:val="28"/>
          <w:lang w:val="en-US" w:eastAsia="zh-CN"/>
        </w:rPr>
      </w:pPr>
    </w:p>
    <w:p>
      <w:pPr>
        <w:bidi w:val="0"/>
        <w:spacing w:line="240" w:lineRule="auto"/>
        <w:jc w:val="left"/>
        <w:rPr>
          <w:rFonts w:hint="eastAsia" w:ascii="仿宋" w:hAnsi="仿宋" w:eastAsia="仿宋" w:cs="仿宋"/>
          <w:kern w:val="2"/>
          <w:sz w:val="28"/>
          <w:szCs w:val="28"/>
          <w:lang w:val="en-US" w:eastAsia="zh-CN" w:bidi="ar-SA"/>
        </w:rPr>
      </w:pPr>
    </w:p>
    <w:p>
      <w:pPr>
        <w:spacing w:line="240" w:lineRule="auto"/>
        <w:rPr>
          <w:rFonts w:hint="eastAsia" w:ascii="仿宋" w:hAnsi="仿宋" w:eastAsia="仿宋" w:cs="仿宋"/>
          <w:bCs/>
          <w:kern w:val="2"/>
          <w:sz w:val="28"/>
          <w:szCs w:val="28"/>
          <w:lang w:val="en-US" w:eastAsia="zh-CN" w:bidi="ar-SA"/>
        </w:rPr>
      </w:pPr>
    </w:p>
    <w:p>
      <w:pPr>
        <w:spacing w:line="240" w:lineRule="auto"/>
        <w:rPr>
          <w:rFonts w:hint="eastAsia" w:ascii="仿宋" w:hAnsi="仿宋" w:eastAsia="仿宋" w:cs="仿宋"/>
          <w:bCs/>
          <w:kern w:val="2"/>
          <w:sz w:val="28"/>
          <w:szCs w:val="28"/>
          <w:lang w:val="en-US" w:eastAsia="zh-CN" w:bidi="ar-SA"/>
        </w:rPr>
      </w:pPr>
    </w:p>
    <w:p>
      <w:pPr>
        <w:spacing w:line="240" w:lineRule="auto"/>
        <w:rPr>
          <w:rFonts w:hint="eastAsia" w:ascii="仿宋" w:hAnsi="仿宋" w:eastAsia="仿宋" w:cs="仿宋"/>
          <w:bCs/>
          <w:kern w:val="2"/>
          <w:sz w:val="28"/>
          <w:szCs w:val="28"/>
          <w:lang w:val="en-US" w:eastAsia="zh-CN" w:bidi="ar-SA"/>
        </w:rPr>
      </w:pPr>
    </w:p>
    <w:p>
      <w:pPr>
        <w:spacing w:line="240" w:lineRule="auto"/>
        <w:rPr>
          <w:rFonts w:hint="eastAsia" w:ascii="仿宋" w:hAnsi="仿宋" w:eastAsia="仿宋" w:cs="仿宋"/>
          <w:b/>
          <w:bCs/>
          <w:sz w:val="28"/>
          <w:szCs w:val="28"/>
          <w:vertAlign w:val="baseline"/>
          <w:lang w:val="en-US" w:eastAsia="zh-CN"/>
        </w:rPr>
      </w:pPr>
    </w:p>
    <w:p>
      <w:pPr>
        <w:spacing w:line="240" w:lineRule="auto"/>
        <w:rPr>
          <w:rFonts w:hint="eastAsia" w:ascii="仿宋" w:hAnsi="仿宋" w:eastAsia="仿宋" w:cs="仿宋"/>
          <w:bCs/>
          <w:kern w:val="2"/>
          <w:sz w:val="28"/>
          <w:szCs w:val="28"/>
          <w:lang w:val="en-US" w:eastAsia="zh-CN" w:bidi="ar-SA"/>
        </w:rPr>
      </w:pPr>
    </w:p>
    <w:p>
      <w:pPr>
        <w:pStyle w:val="12"/>
        <w:spacing w:line="240" w:lineRule="auto"/>
        <w:ind w:left="0"/>
        <w:rPr>
          <w:rFonts w:hint="eastAsia" w:ascii="仿宋" w:hAnsi="仿宋" w:eastAsia="仿宋" w:cs="仿宋"/>
          <w:b w:val="0"/>
          <w:color w:val="auto"/>
          <w:sz w:val="28"/>
          <w:szCs w:val="28"/>
          <w:shd w:val="clear" w:color="auto" w:fill="auto"/>
        </w:rPr>
      </w:pPr>
    </w:p>
    <w:p>
      <w:pPr>
        <w:pStyle w:val="12"/>
        <w:spacing w:line="240" w:lineRule="auto"/>
        <w:ind w:left="0"/>
        <w:rPr>
          <w:rFonts w:hint="eastAsia" w:ascii="仿宋" w:hAnsi="仿宋" w:eastAsia="仿宋" w:cs="仿宋"/>
          <w:b w:val="0"/>
          <w:color w:val="auto"/>
          <w:sz w:val="28"/>
          <w:szCs w:val="28"/>
          <w:shd w:val="clear" w:color="auto" w:fill="auto"/>
        </w:rPr>
      </w:pPr>
    </w:p>
    <w:p>
      <w:pPr>
        <w:pStyle w:val="12"/>
        <w:spacing w:line="240" w:lineRule="auto"/>
        <w:ind w:left="0"/>
        <w:rPr>
          <w:rFonts w:hint="eastAsia" w:ascii="仿宋" w:hAnsi="仿宋" w:eastAsia="仿宋" w:cs="仿宋"/>
          <w:b w:val="0"/>
          <w:color w:val="auto"/>
          <w:sz w:val="28"/>
          <w:szCs w:val="28"/>
          <w:shd w:val="clear" w:color="auto" w:fill="auto"/>
        </w:rPr>
      </w:pP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kMDkzOTdkN2Q2YTlmMDg4NjVjOWExYTgwOWEwMjYifQ=="/>
  </w:docVars>
  <w:rsids>
    <w:rsidRoot w:val="00331E0F"/>
    <w:rsid w:val="000E77EB"/>
    <w:rsid w:val="00331E0F"/>
    <w:rsid w:val="005D2E1D"/>
    <w:rsid w:val="006124FF"/>
    <w:rsid w:val="009642CD"/>
    <w:rsid w:val="00967266"/>
    <w:rsid w:val="00A40EE7"/>
    <w:rsid w:val="00B53606"/>
    <w:rsid w:val="00E45B26"/>
    <w:rsid w:val="01880E09"/>
    <w:rsid w:val="270B7DE3"/>
    <w:rsid w:val="55356BB1"/>
    <w:rsid w:val="643B44CB"/>
    <w:rsid w:val="7B287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qFormat/>
    <w:uiPriority w:val="0"/>
    <w:rPr>
      <w:rFonts w:ascii="Times New Roman" w:hAnsi="Times New Roman" w:eastAsia="宋体" w:cs="Times New Roman"/>
      <w:sz w:val="18"/>
      <w:szCs w:val="18"/>
    </w:rPr>
  </w:style>
  <w:style w:type="paragraph" w:customStyle="1" w:styleId="3">
    <w:name w:val="正文缩进311"/>
    <w:next w:val="1"/>
    <w:qFormat/>
    <w:uiPriority w:val="0"/>
    <w:pPr>
      <w:wordWrap w:val="0"/>
      <w:ind w:left="3400"/>
      <w:jc w:val="both"/>
    </w:pPr>
    <w:rPr>
      <w:rFonts w:ascii="Calibri" w:hAnsi="Calibri" w:eastAsia="宋体" w:cs="Times New Roman"/>
      <w:kern w:val="0"/>
      <w:sz w:val="21"/>
      <w:szCs w:val="22"/>
      <w:lang w:val="en-US" w:eastAsia="zh-CN" w:bidi="ar-SA"/>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Emphasis"/>
    <w:qFormat/>
    <w:uiPriority w:val="20"/>
    <w:rPr>
      <w:i/>
      <w:iCs/>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font01"/>
    <w:basedOn w:val="7"/>
    <w:qFormat/>
    <w:uiPriority w:val="0"/>
    <w:rPr>
      <w:rFonts w:hint="eastAsia" w:ascii="仿宋" w:hAnsi="仿宋" w:eastAsia="仿宋" w:cs="仿宋"/>
      <w:color w:val="000000"/>
      <w:sz w:val="28"/>
      <w:szCs w:val="28"/>
      <w:u w:val="none"/>
    </w:rPr>
  </w:style>
  <w:style w:type="paragraph" w:customStyle="1" w:styleId="12">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280</Words>
  <Characters>1598</Characters>
  <Lines>13</Lines>
  <Paragraphs>3</Paragraphs>
  <TotalTime>3</TotalTime>
  <ScaleCrop>false</ScaleCrop>
  <LinksUpToDate>false</LinksUpToDate>
  <CharactersWithSpaces>1875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2023-09-27T07:00:00Z</dcterms:created>
  <dc:creator>lenovo</dc:creator>
  <cp:lastModifiedBy>斩魔D辣条</cp:lastModifiedBy>
  <dcterms:modified xsi:type="dcterms:W3CDTF">2023-09-27T11:01:23Z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37E924AC9C634D58B2D902913E6CEFD8_12</vt:lpwstr>
  </property>
</Properties>
</file>